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69072" cy="88239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072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0A5FB9"/>
          <w:spacing w:val="-10"/>
        </w:rPr>
        <w:t>SIMPLIFIED</w:t>
      </w:r>
      <w:r>
        <w:rPr>
          <w:color w:val="0A5FB9"/>
          <w:spacing w:val="-19"/>
        </w:rPr>
        <w:t> </w:t>
      </w:r>
      <w:r>
        <w:rPr>
          <w:color w:val="0A5FB9"/>
          <w:spacing w:val="-10"/>
        </w:rPr>
        <w:t>REQUEST</w:t>
      </w:r>
      <w:r>
        <w:rPr>
          <w:color w:val="0A5FB9"/>
          <w:spacing w:val="-21"/>
        </w:rPr>
        <w:t> </w:t>
      </w:r>
      <w:r>
        <w:rPr>
          <w:color w:val="0A5FB9"/>
          <w:spacing w:val="-10"/>
        </w:rPr>
        <w:t>FOR</w:t>
      </w:r>
      <w:r>
        <w:rPr>
          <w:color w:val="0A5FB9"/>
          <w:spacing w:val="-20"/>
        </w:rPr>
        <w:t> </w:t>
      </w:r>
      <w:r>
        <w:rPr>
          <w:color w:val="0A5FB9"/>
          <w:spacing w:val="-10"/>
        </w:rPr>
        <w:t>PROPOSAL</w:t>
      </w:r>
      <w:r>
        <w:rPr>
          <w:color w:val="0A5FB9"/>
          <w:spacing w:val="-19"/>
        </w:rPr>
        <w:t> </w:t>
      </w:r>
      <w:r>
        <w:rPr>
          <w:color w:val="0A5FB9"/>
          <w:spacing w:val="-9"/>
        </w:rPr>
        <w:t>(RFP)</w:t>
      </w:r>
    </w:p>
    <w:p>
      <w:pPr>
        <w:spacing w:before="79"/>
        <w:ind w:left="120" w:right="0" w:firstLine="0"/>
        <w:jc w:val="left"/>
        <w:rPr>
          <w:sz w:val="32"/>
        </w:rPr>
      </w:pPr>
      <w:r>
        <w:rPr>
          <w:color w:val="0A5FB9"/>
          <w:spacing w:val="-5"/>
          <w:w w:val="95"/>
          <w:sz w:val="32"/>
        </w:rPr>
        <w:t>(INDIVIDUAL</w:t>
      </w:r>
      <w:r>
        <w:rPr>
          <w:color w:val="0A5FB9"/>
          <w:spacing w:val="-12"/>
          <w:w w:val="95"/>
          <w:sz w:val="32"/>
        </w:rPr>
        <w:t> </w:t>
      </w:r>
      <w:r>
        <w:rPr>
          <w:color w:val="0A5FB9"/>
          <w:spacing w:val="-5"/>
          <w:w w:val="95"/>
          <w:sz w:val="32"/>
        </w:rPr>
        <w:t>CONSULTANTS)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8"/>
        <w:rPr>
          <w:sz w:val="32"/>
        </w:rPr>
      </w:pPr>
    </w:p>
    <w:p>
      <w:pPr>
        <w:spacing w:before="0"/>
        <w:ind w:left="120" w:right="853" w:firstLine="0"/>
        <w:jc w:val="both"/>
        <w:rPr>
          <w:sz w:val="40"/>
        </w:rPr>
      </w:pPr>
      <w:r>
        <w:rPr>
          <w:color w:val="0A5FB9"/>
          <w:sz w:val="40"/>
        </w:rPr>
        <w:t>INDIVIDUAL</w:t>
      </w:r>
      <w:r>
        <w:rPr>
          <w:color w:val="0A5FB9"/>
          <w:spacing w:val="1"/>
          <w:sz w:val="40"/>
        </w:rPr>
        <w:t> </w:t>
      </w:r>
      <w:r>
        <w:rPr>
          <w:color w:val="0A5FB9"/>
          <w:sz w:val="40"/>
        </w:rPr>
        <w:t>CONSULTANT</w:t>
      </w:r>
      <w:r>
        <w:rPr>
          <w:color w:val="0A5FB9"/>
          <w:spacing w:val="1"/>
          <w:sz w:val="40"/>
        </w:rPr>
        <w:t> </w:t>
      </w:r>
      <w:r>
        <w:rPr>
          <w:color w:val="0A5FB9"/>
          <w:sz w:val="40"/>
        </w:rPr>
        <w:t>FOR</w:t>
      </w:r>
      <w:r>
        <w:rPr>
          <w:color w:val="0A5FB9"/>
          <w:spacing w:val="1"/>
          <w:sz w:val="40"/>
        </w:rPr>
        <w:t> </w:t>
      </w:r>
      <w:r>
        <w:rPr>
          <w:color w:val="0A5FB9"/>
          <w:sz w:val="40"/>
        </w:rPr>
        <w:t>CAPACITY</w:t>
      </w:r>
      <w:r>
        <w:rPr>
          <w:color w:val="0A5FB9"/>
          <w:spacing w:val="1"/>
          <w:sz w:val="40"/>
        </w:rPr>
        <w:t> </w:t>
      </w:r>
      <w:r>
        <w:rPr>
          <w:color w:val="0A5FB9"/>
          <w:sz w:val="40"/>
        </w:rPr>
        <w:t>BUILDING</w:t>
      </w:r>
      <w:r>
        <w:rPr>
          <w:color w:val="0A5FB9"/>
          <w:spacing w:val="1"/>
          <w:sz w:val="40"/>
        </w:rPr>
        <w:t> </w:t>
      </w:r>
      <w:r>
        <w:rPr>
          <w:color w:val="0A5FB9"/>
          <w:sz w:val="40"/>
        </w:rPr>
        <w:t>SUPPORT</w:t>
      </w:r>
      <w:r>
        <w:rPr>
          <w:color w:val="0A5FB9"/>
          <w:spacing w:val="1"/>
          <w:sz w:val="40"/>
        </w:rPr>
        <w:t> </w:t>
      </w:r>
      <w:r>
        <w:rPr>
          <w:color w:val="0A5FB9"/>
          <w:sz w:val="40"/>
        </w:rPr>
        <w:t>FOR</w:t>
      </w:r>
      <w:r>
        <w:rPr>
          <w:color w:val="0A5FB9"/>
          <w:spacing w:val="1"/>
          <w:sz w:val="40"/>
        </w:rPr>
        <w:t> </w:t>
      </w:r>
      <w:r>
        <w:rPr>
          <w:color w:val="0A5FB9"/>
          <w:sz w:val="40"/>
        </w:rPr>
        <w:t>DEVELOPING</w:t>
      </w:r>
      <w:r>
        <w:rPr>
          <w:color w:val="0A5FB9"/>
          <w:spacing w:val="1"/>
          <w:sz w:val="40"/>
        </w:rPr>
        <w:t> </w:t>
      </w:r>
      <w:r>
        <w:rPr>
          <w:color w:val="0A5FB9"/>
          <w:sz w:val="40"/>
        </w:rPr>
        <w:t>ADAPTATION</w:t>
      </w:r>
      <w:r>
        <w:rPr>
          <w:color w:val="0A5FB9"/>
          <w:spacing w:val="-3"/>
          <w:sz w:val="40"/>
        </w:rPr>
        <w:t> </w:t>
      </w:r>
      <w:r>
        <w:rPr>
          <w:color w:val="0A5FB9"/>
          <w:sz w:val="40"/>
        </w:rPr>
        <w:t>PROJECTS FOR</w:t>
      </w:r>
      <w:r>
        <w:rPr>
          <w:color w:val="0A5FB9"/>
          <w:spacing w:val="-1"/>
          <w:sz w:val="40"/>
        </w:rPr>
        <w:t> </w:t>
      </w:r>
      <w:r>
        <w:rPr>
          <w:color w:val="0A5FB9"/>
          <w:sz w:val="40"/>
        </w:rPr>
        <w:t>GCF</w:t>
      </w:r>
    </w:p>
    <w:p>
      <w:pPr>
        <w:spacing w:line="240" w:lineRule="auto" w:before="0"/>
        <w:rPr>
          <w:sz w:val="46"/>
        </w:rPr>
      </w:pPr>
    </w:p>
    <w:p>
      <w:pPr>
        <w:spacing w:line="240" w:lineRule="auto" w:before="2"/>
        <w:rPr>
          <w:sz w:val="50"/>
        </w:rPr>
      </w:pPr>
    </w:p>
    <w:p>
      <w:pPr>
        <w:spacing w:before="0"/>
        <w:ind w:left="120" w:right="0" w:firstLine="0"/>
        <w:jc w:val="both"/>
        <w:rPr>
          <w:sz w:val="32"/>
        </w:rPr>
      </w:pPr>
      <w:r>
        <w:rPr>
          <w:color w:val="0A5EB8"/>
          <w:w w:val="95"/>
          <w:sz w:val="32"/>
        </w:rPr>
        <w:t>Ref.:</w:t>
      </w:r>
      <w:r>
        <w:rPr>
          <w:color w:val="0A5EB8"/>
          <w:spacing w:val="-9"/>
          <w:w w:val="95"/>
          <w:sz w:val="32"/>
        </w:rPr>
        <w:t> </w:t>
      </w:r>
      <w:r>
        <w:rPr>
          <w:color w:val="0A5EB8"/>
          <w:w w:val="95"/>
          <w:sz w:val="32"/>
        </w:rPr>
        <w:t>GCA-PR-23-374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.024002pt;margin-top:18.152735pt;width:451.45pt;height:116.2pt;mso-position-horizontal-relative:page;mso-position-vertical-relative:paragraph;z-index:-15728640;mso-wrap-distance-left:0;mso-wrap-distance-right:0" type="#_x0000_t202" filled="true" fillcolor="#d9e1f3" stroked="false">
            <v:textbox inset="0,0,0,0">
              <w:txbxContent>
                <w:p>
                  <w:pPr>
                    <w:spacing w:before="114"/>
                    <w:ind w:left="11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A5FB9"/>
                      <w:sz w:val="20"/>
                    </w:rPr>
                    <w:t>CLOSING</w:t>
                  </w:r>
                  <w:r>
                    <w:rPr>
                      <w:b/>
                      <w:color w:val="0A5FB9"/>
                      <w:spacing w:val="5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z w:val="20"/>
                    </w:rPr>
                    <w:t>DATE:</w:t>
                  </w:r>
                  <w:r>
                    <w:rPr>
                      <w:b/>
                      <w:color w:val="0A5FB9"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z w:val="20"/>
                    </w:rPr>
                    <w:t>20</w:t>
                  </w:r>
                  <w:r>
                    <w:rPr>
                      <w:b/>
                      <w:color w:val="0A5FB9"/>
                      <w:spacing w:val="7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z w:val="20"/>
                    </w:rPr>
                    <w:t>OCTOBER</w:t>
                  </w:r>
                  <w:r>
                    <w:rPr>
                      <w:b/>
                      <w:color w:val="0A5FB9"/>
                      <w:spacing w:val="4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z w:val="20"/>
                    </w:rPr>
                    <w:t>2023</w:t>
                  </w:r>
                </w:p>
                <w:p>
                  <w:pPr>
                    <w:spacing w:before="0"/>
                    <w:ind w:left="11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A5FB9"/>
                      <w:spacing w:val="-9"/>
                      <w:sz w:val="20"/>
                    </w:rPr>
                    <w:t>CLOSING</w:t>
                  </w:r>
                  <w:r>
                    <w:rPr>
                      <w:b/>
                      <w:color w:val="0A5FB9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8"/>
                      <w:sz w:val="20"/>
                    </w:rPr>
                    <w:t>TIME:</w:t>
                  </w:r>
                  <w:r>
                    <w:rPr>
                      <w:b/>
                      <w:color w:val="0A5FB9"/>
                      <w:spacing w:val="-15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NOT</w:t>
                  </w:r>
                  <w:r>
                    <w:rPr>
                      <w:b/>
                      <w:color w:val="0A5FB9"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8"/>
                      <w:sz w:val="20"/>
                    </w:rPr>
                    <w:t>LATER</w:t>
                  </w:r>
                  <w:r>
                    <w:rPr>
                      <w:b/>
                      <w:color w:val="0A5FB9"/>
                      <w:spacing w:val="-13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8"/>
                      <w:sz w:val="20"/>
                    </w:rPr>
                    <w:t>THAN</w:t>
                  </w:r>
                  <w:r>
                    <w:rPr>
                      <w:b/>
                      <w:color w:val="0A5FB9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10"/>
                      <w:sz w:val="20"/>
                    </w:rPr>
                    <w:t>16:00:00</w:t>
                  </w:r>
                  <w:r>
                    <w:rPr>
                      <w:b/>
                      <w:color w:val="0A5FB9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9"/>
                      <w:sz w:val="20"/>
                    </w:rPr>
                    <w:t>hours</w:t>
                  </w:r>
                  <w:r>
                    <w:rPr>
                      <w:b/>
                      <w:color w:val="0A5FB9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10"/>
                      <w:sz w:val="20"/>
                    </w:rPr>
                    <w:t>(04:00:00</w:t>
                  </w:r>
                  <w:r>
                    <w:rPr>
                      <w:b/>
                      <w:color w:val="0A5FB9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8"/>
                      <w:sz w:val="20"/>
                    </w:rPr>
                    <w:t>p.m.</w:t>
                  </w:r>
                  <w:r>
                    <w:rPr>
                      <w:b/>
                      <w:color w:val="0A5FB9"/>
                      <w:spacing w:val="-13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10"/>
                      <w:sz w:val="20"/>
                    </w:rPr>
                    <w:t>o’clock),</w:t>
                  </w:r>
                  <w:r>
                    <w:rPr>
                      <w:b/>
                      <w:color w:val="0A5FB9"/>
                      <w:spacing w:val="-15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9"/>
                      <w:sz w:val="20"/>
                    </w:rPr>
                    <w:t>Central</w:t>
                  </w:r>
                  <w:r>
                    <w:rPr>
                      <w:b/>
                      <w:color w:val="0A5FB9"/>
                      <w:spacing w:val="-15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9"/>
                      <w:sz w:val="20"/>
                    </w:rPr>
                    <w:t>European</w:t>
                  </w:r>
                  <w:r>
                    <w:rPr>
                      <w:b/>
                      <w:color w:val="0A5FB9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8"/>
                      <w:sz w:val="20"/>
                    </w:rPr>
                    <w:t>Time</w:t>
                  </w:r>
                  <w:r>
                    <w:rPr>
                      <w:b/>
                      <w:color w:val="0A5FB9"/>
                      <w:spacing w:val="-16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9"/>
                      <w:sz w:val="20"/>
                    </w:rPr>
                    <w:t>(CET)</w:t>
                  </w:r>
                </w:p>
                <w:p>
                  <w:pPr>
                    <w:spacing w:line="240" w:lineRule="auto" w:before="5"/>
                    <w:rPr>
                      <w:b/>
                      <w:sz w:val="23"/>
                    </w:rPr>
                  </w:pPr>
                </w:p>
                <w:p>
                  <w:pPr>
                    <w:spacing w:before="1"/>
                    <w:ind w:left="11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A5FB9"/>
                      <w:spacing w:val="-8"/>
                      <w:sz w:val="20"/>
                    </w:rPr>
                    <w:t>PROPOSALS</w:t>
                  </w:r>
                  <w:r>
                    <w:rPr>
                      <w:b/>
                      <w:color w:val="0A5FB9"/>
                      <w:spacing w:val="-19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RECEIVED</w:t>
                  </w:r>
                  <w:r>
                    <w:rPr>
                      <w:b/>
                      <w:color w:val="0A5FB9"/>
                      <w:spacing w:val="-19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AFTER</w:t>
                  </w:r>
                  <w:r>
                    <w:rPr>
                      <w:b/>
                      <w:color w:val="0A5FB9"/>
                      <w:spacing w:val="-18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THE</w:t>
                  </w:r>
                  <w:r>
                    <w:rPr>
                      <w:b/>
                      <w:color w:val="0A5FB9"/>
                      <w:spacing w:val="-18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CLOSING</w:t>
                  </w:r>
                  <w:r>
                    <w:rPr>
                      <w:b/>
                      <w:color w:val="0A5FB9"/>
                      <w:spacing w:val="-18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DATE</w:t>
                  </w:r>
                  <w:r>
                    <w:rPr>
                      <w:b/>
                      <w:color w:val="0A5FB9"/>
                      <w:spacing w:val="-20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AND</w:t>
                  </w:r>
                  <w:r>
                    <w:rPr>
                      <w:b/>
                      <w:color w:val="0A5FB9"/>
                      <w:spacing w:val="-19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TIME</w:t>
                  </w:r>
                  <w:r>
                    <w:rPr>
                      <w:b/>
                      <w:color w:val="0A5FB9"/>
                      <w:spacing w:val="-18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SHALL</w:t>
                  </w:r>
                  <w:r>
                    <w:rPr>
                      <w:b/>
                      <w:color w:val="0A5FB9"/>
                      <w:spacing w:val="-20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BE</w:t>
                  </w:r>
                  <w:r>
                    <w:rPr>
                      <w:b/>
                      <w:color w:val="0A5FB9"/>
                      <w:spacing w:val="-18"/>
                      <w:sz w:val="20"/>
                    </w:rPr>
                    <w:t> </w:t>
                  </w:r>
                  <w:r>
                    <w:rPr>
                      <w:b/>
                      <w:color w:val="0A5FB9"/>
                      <w:spacing w:val="-7"/>
                      <w:sz w:val="20"/>
                    </w:rPr>
                    <w:t>REJECTED</w:t>
                  </w:r>
                </w:p>
                <w:p>
                  <w:pPr>
                    <w:spacing w:line="240" w:lineRule="auto" w:before="0"/>
                    <w:rPr>
                      <w:b/>
                      <w:sz w:val="22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2"/>
                    </w:rPr>
                  </w:pPr>
                </w:p>
                <w:p>
                  <w:pPr>
                    <w:spacing w:line="240" w:lineRule="auto" w:before="6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115"/>
                  </w:pPr>
                  <w:r>
                    <w:rPr>
                      <w:color w:val="0A5FB9"/>
                    </w:rPr>
                    <w:t>Issued</w:t>
                  </w:r>
                  <w:r>
                    <w:rPr>
                      <w:color w:val="0A5FB9"/>
                      <w:spacing w:val="-1"/>
                    </w:rPr>
                    <w:t> </w:t>
                  </w:r>
                  <w:r>
                    <w:rPr>
                      <w:color w:val="0A5FB9"/>
                    </w:rPr>
                    <w:t>on:</w:t>
                  </w:r>
                  <w:r>
                    <w:rPr>
                      <w:color w:val="0A5FB9"/>
                      <w:spacing w:val="-4"/>
                    </w:rPr>
                    <w:t> </w:t>
                  </w:r>
                  <w:r>
                    <w:rPr>
                      <w:color w:val="0A5FB9"/>
                    </w:rPr>
                    <w:t>17</w:t>
                  </w:r>
                  <w:r>
                    <w:rPr>
                      <w:color w:val="0A5FB9"/>
                      <w:spacing w:val="-2"/>
                    </w:rPr>
                    <w:t> </w:t>
                  </w:r>
                  <w:r>
                    <w:rPr>
                      <w:color w:val="0A5FB9"/>
                    </w:rPr>
                    <w:t>October</w:t>
                  </w:r>
                  <w:r>
                    <w:rPr>
                      <w:color w:val="0A5FB9"/>
                      <w:spacing w:val="-1"/>
                    </w:rPr>
                    <w:t> </w:t>
                  </w:r>
                  <w:r>
                    <w:rPr>
                      <w:color w:val="0A5FB9"/>
                    </w:rPr>
                    <w:t>2023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 w:line="240" w:lineRule="auto"/>
        <w:rPr>
          <w:sz w:val="28"/>
        </w:rPr>
        <w:sectPr>
          <w:type w:val="continuous"/>
          <w:pgSz w:w="11910" w:h="16840"/>
          <w:pgMar w:top="880" w:bottom="280" w:left="1320" w:right="580"/>
        </w:sectPr>
      </w:pPr>
    </w:p>
    <w:p>
      <w:pPr>
        <w:spacing w:line="240" w:lineRule="auto" w:before="6"/>
        <w:rPr>
          <w:sz w:val="13"/>
        </w:rPr>
      </w:pPr>
    </w:p>
    <w:p>
      <w:pPr>
        <w:spacing w:before="95"/>
        <w:ind w:left="299" w:right="1032" w:firstLine="0"/>
        <w:jc w:val="center"/>
        <w:rPr>
          <w:sz w:val="28"/>
        </w:rPr>
      </w:pPr>
      <w:r>
        <w:rPr>
          <w:color w:val="0A5FB9"/>
          <w:sz w:val="28"/>
        </w:rPr>
        <w:t>Table</w:t>
      </w:r>
      <w:r>
        <w:rPr>
          <w:color w:val="0A5FB9"/>
          <w:spacing w:val="-6"/>
          <w:sz w:val="28"/>
        </w:rPr>
        <w:t> </w:t>
      </w:r>
      <w:r>
        <w:rPr>
          <w:color w:val="0A5FB9"/>
          <w:sz w:val="28"/>
        </w:rPr>
        <w:t>of</w:t>
      </w:r>
      <w:r>
        <w:rPr>
          <w:color w:val="0A5FB9"/>
          <w:spacing w:val="-5"/>
          <w:sz w:val="28"/>
        </w:rPr>
        <w:t> </w:t>
      </w:r>
      <w:r>
        <w:rPr>
          <w:color w:val="0A5FB9"/>
          <w:sz w:val="28"/>
        </w:rPr>
        <w:t>Contents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9140" w:val="right" w:leader="dot"/>
        </w:tabs>
        <w:spacing w:line="240" w:lineRule="auto" w:before="503" w:after="0"/>
        <w:ind w:left="357" w:right="0" w:hanging="238"/>
        <w:jc w:val="left"/>
        <w:rPr>
          <w:rFonts w:ascii="Roboto"/>
          <w:sz w:val="22"/>
        </w:rPr>
      </w:pPr>
      <w:hyperlink w:history="true" w:anchor="_bookmark0">
        <w:r>
          <w:rPr>
            <w:rFonts w:ascii="Roboto"/>
            <w:color w:val="0A5FB9"/>
            <w:sz w:val="22"/>
          </w:rPr>
          <w:t>Background</w:t>
          <w:tab/>
          <w:t>3</w:t>
        </w:r>
      </w:hyperlink>
    </w:p>
    <w:p>
      <w:pPr>
        <w:pStyle w:val="ListParagraph"/>
        <w:numPr>
          <w:ilvl w:val="0"/>
          <w:numId w:val="1"/>
        </w:numPr>
        <w:tabs>
          <w:tab w:pos="358" w:val="left" w:leader="none"/>
          <w:tab w:pos="9140" w:val="right" w:leader="dot"/>
        </w:tabs>
        <w:spacing w:line="240" w:lineRule="auto" w:before="200" w:after="0"/>
        <w:ind w:left="357" w:right="0" w:hanging="238"/>
        <w:jc w:val="left"/>
        <w:rPr>
          <w:rFonts w:ascii="Roboto"/>
          <w:sz w:val="22"/>
        </w:rPr>
      </w:pPr>
      <w:hyperlink w:history="true" w:anchor="_bookmark1">
        <w:r>
          <w:rPr>
            <w:rFonts w:ascii="Roboto"/>
            <w:color w:val="0A5FB9"/>
            <w:sz w:val="22"/>
          </w:rPr>
          <w:t>Proposal</w:t>
        </w:r>
        <w:r>
          <w:rPr>
            <w:rFonts w:ascii="Roboto"/>
            <w:color w:val="0A5FB9"/>
            <w:spacing w:val="-2"/>
            <w:sz w:val="22"/>
          </w:rPr>
          <w:t> </w:t>
        </w:r>
        <w:r>
          <w:rPr>
            <w:rFonts w:ascii="Roboto"/>
            <w:color w:val="0A5FB9"/>
            <w:sz w:val="22"/>
          </w:rPr>
          <w:t>Submission</w:t>
          <w:tab/>
          <w:t>3</w:t>
        </w:r>
      </w:hyperlink>
    </w:p>
    <w:p>
      <w:pPr>
        <w:pStyle w:val="ListParagraph"/>
        <w:numPr>
          <w:ilvl w:val="0"/>
          <w:numId w:val="1"/>
        </w:numPr>
        <w:tabs>
          <w:tab w:pos="358" w:val="left" w:leader="none"/>
          <w:tab w:pos="9140" w:val="right" w:leader="dot"/>
        </w:tabs>
        <w:spacing w:line="240" w:lineRule="auto" w:before="201" w:after="0"/>
        <w:ind w:left="357" w:right="0" w:hanging="238"/>
        <w:jc w:val="left"/>
        <w:rPr>
          <w:rFonts w:ascii="Roboto"/>
          <w:sz w:val="22"/>
        </w:rPr>
      </w:pPr>
      <w:hyperlink w:history="true" w:anchor="_bookmark2">
        <w:r>
          <w:rPr>
            <w:rFonts w:ascii="Roboto"/>
            <w:color w:val="0A5FB9"/>
            <w:sz w:val="22"/>
          </w:rPr>
          <w:t>Minimum</w:t>
        </w:r>
        <w:r>
          <w:rPr>
            <w:rFonts w:ascii="Roboto"/>
            <w:color w:val="0A5FB9"/>
            <w:spacing w:val="-3"/>
            <w:sz w:val="22"/>
          </w:rPr>
          <w:t> </w:t>
        </w:r>
        <w:r>
          <w:rPr>
            <w:rFonts w:ascii="Roboto"/>
            <w:color w:val="0A5FB9"/>
            <w:sz w:val="22"/>
          </w:rPr>
          <w:t>Information</w:t>
        </w:r>
        <w:r>
          <w:rPr>
            <w:rFonts w:ascii="Roboto"/>
            <w:color w:val="0A5FB9"/>
            <w:spacing w:val="-3"/>
            <w:sz w:val="22"/>
          </w:rPr>
          <w:t> </w:t>
        </w:r>
        <w:r>
          <w:rPr>
            <w:rFonts w:ascii="Roboto"/>
            <w:color w:val="0A5FB9"/>
            <w:sz w:val="22"/>
          </w:rPr>
          <w:t>to</w:t>
        </w:r>
        <w:r>
          <w:rPr>
            <w:rFonts w:ascii="Roboto"/>
            <w:color w:val="0A5FB9"/>
            <w:spacing w:val="-2"/>
            <w:sz w:val="22"/>
          </w:rPr>
          <w:t> </w:t>
        </w:r>
        <w:r>
          <w:rPr>
            <w:rFonts w:ascii="Roboto"/>
            <w:color w:val="0A5FB9"/>
            <w:sz w:val="22"/>
          </w:rPr>
          <w:t>be included</w:t>
        </w:r>
        <w:r>
          <w:rPr>
            <w:rFonts w:ascii="Roboto"/>
            <w:color w:val="0A5FB9"/>
            <w:spacing w:val="-1"/>
            <w:sz w:val="22"/>
          </w:rPr>
          <w:t> </w:t>
        </w:r>
        <w:r>
          <w:rPr>
            <w:rFonts w:ascii="Roboto"/>
            <w:color w:val="0A5FB9"/>
            <w:sz w:val="22"/>
          </w:rPr>
          <w:t>in</w:t>
        </w:r>
        <w:r>
          <w:rPr>
            <w:rFonts w:ascii="Roboto"/>
            <w:color w:val="0A5FB9"/>
            <w:spacing w:val="-4"/>
            <w:sz w:val="22"/>
          </w:rPr>
          <w:t> </w:t>
        </w:r>
        <w:r>
          <w:rPr>
            <w:rFonts w:ascii="Roboto"/>
            <w:color w:val="0A5FB9"/>
            <w:sz w:val="22"/>
          </w:rPr>
          <w:t>the Proposals</w:t>
          <w:tab/>
          <w:t>5</w:t>
        </w:r>
      </w:hyperlink>
    </w:p>
    <w:p>
      <w:pPr>
        <w:pStyle w:val="ListParagraph"/>
        <w:numPr>
          <w:ilvl w:val="0"/>
          <w:numId w:val="1"/>
        </w:numPr>
        <w:tabs>
          <w:tab w:pos="358" w:val="left" w:leader="none"/>
          <w:tab w:pos="9140" w:val="right" w:leader="dot"/>
        </w:tabs>
        <w:spacing w:line="240" w:lineRule="auto" w:before="199" w:after="0"/>
        <w:ind w:left="357" w:right="0" w:hanging="238"/>
        <w:jc w:val="left"/>
        <w:rPr>
          <w:rFonts w:ascii="Roboto"/>
          <w:sz w:val="22"/>
        </w:rPr>
      </w:pPr>
      <w:hyperlink w:history="true" w:anchor="_bookmark3">
        <w:r>
          <w:rPr>
            <w:rFonts w:ascii="Roboto"/>
            <w:color w:val="0A5FB9"/>
            <w:sz w:val="22"/>
          </w:rPr>
          <w:t>Evaluation</w:t>
        </w:r>
        <w:r>
          <w:rPr>
            <w:rFonts w:ascii="Roboto"/>
            <w:color w:val="0A5FB9"/>
            <w:spacing w:val="-1"/>
            <w:sz w:val="22"/>
          </w:rPr>
          <w:t> </w:t>
        </w:r>
        <w:r>
          <w:rPr>
            <w:rFonts w:ascii="Roboto"/>
            <w:color w:val="0A5FB9"/>
            <w:sz w:val="22"/>
          </w:rPr>
          <w:t>and Award</w:t>
        </w:r>
        <w:r>
          <w:rPr>
            <w:rFonts w:ascii="Roboto"/>
            <w:color w:val="0A5FB9"/>
            <w:spacing w:val="-2"/>
            <w:sz w:val="22"/>
          </w:rPr>
          <w:t> </w:t>
        </w:r>
        <w:r>
          <w:rPr>
            <w:rFonts w:ascii="Roboto"/>
            <w:color w:val="0A5FB9"/>
            <w:sz w:val="22"/>
          </w:rPr>
          <w:t>of</w:t>
        </w:r>
        <w:r>
          <w:rPr>
            <w:rFonts w:ascii="Roboto"/>
            <w:color w:val="0A5FB9"/>
            <w:spacing w:val="-3"/>
            <w:sz w:val="22"/>
          </w:rPr>
          <w:t> </w:t>
        </w:r>
        <w:r>
          <w:rPr>
            <w:rFonts w:ascii="Roboto"/>
            <w:color w:val="0A5FB9"/>
            <w:sz w:val="22"/>
          </w:rPr>
          <w:t>Contract</w:t>
          <w:tab/>
          <w:t>5</w:t>
        </w:r>
      </w:hyperlink>
    </w:p>
    <w:p>
      <w:pPr>
        <w:pStyle w:val="ListParagraph"/>
        <w:numPr>
          <w:ilvl w:val="0"/>
          <w:numId w:val="1"/>
        </w:numPr>
        <w:tabs>
          <w:tab w:pos="358" w:val="left" w:leader="none"/>
          <w:tab w:pos="9140" w:val="right" w:leader="dot"/>
        </w:tabs>
        <w:spacing w:line="240" w:lineRule="auto" w:before="199" w:after="0"/>
        <w:ind w:left="357" w:right="0" w:hanging="238"/>
        <w:jc w:val="left"/>
        <w:rPr>
          <w:rFonts w:ascii="Roboto"/>
          <w:sz w:val="22"/>
        </w:rPr>
      </w:pPr>
      <w:hyperlink w:history="true" w:anchor="_bookmark4">
        <w:r>
          <w:rPr>
            <w:rFonts w:ascii="Roboto"/>
            <w:color w:val="0A5FB9"/>
            <w:sz w:val="22"/>
          </w:rPr>
          <w:t>Cancellation,</w:t>
        </w:r>
        <w:r>
          <w:rPr>
            <w:rFonts w:ascii="Roboto"/>
            <w:color w:val="0A5FB9"/>
            <w:spacing w:val="-1"/>
            <w:sz w:val="22"/>
          </w:rPr>
          <w:t> </w:t>
        </w:r>
        <w:r>
          <w:rPr>
            <w:rFonts w:ascii="Roboto"/>
            <w:color w:val="0A5FB9"/>
            <w:sz w:val="22"/>
          </w:rPr>
          <w:t>Ownership</w:t>
        </w:r>
        <w:r>
          <w:rPr>
            <w:rFonts w:ascii="Roboto"/>
            <w:color w:val="0A5FB9"/>
            <w:spacing w:val="-1"/>
            <w:sz w:val="22"/>
          </w:rPr>
          <w:t> </w:t>
        </w:r>
        <w:r>
          <w:rPr>
            <w:rFonts w:ascii="Roboto"/>
            <w:color w:val="0A5FB9"/>
            <w:sz w:val="22"/>
          </w:rPr>
          <w:t>and</w:t>
        </w:r>
        <w:r>
          <w:rPr>
            <w:rFonts w:ascii="Roboto"/>
            <w:color w:val="0A5FB9"/>
            <w:spacing w:val="-1"/>
            <w:sz w:val="22"/>
          </w:rPr>
          <w:t> </w:t>
        </w:r>
        <w:r>
          <w:rPr>
            <w:rFonts w:ascii="Roboto"/>
            <w:color w:val="0A5FB9"/>
            <w:sz w:val="22"/>
          </w:rPr>
          <w:t>Liabilities</w:t>
        </w:r>
        <w:r>
          <w:rPr>
            <w:rFonts w:ascii="Roboto"/>
            <w:color w:val="0A5FB9"/>
            <w:spacing w:val="-1"/>
            <w:sz w:val="22"/>
          </w:rPr>
          <w:t> </w:t>
        </w:r>
        <w:r>
          <w:rPr>
            <w:rFonts w:ascii="Roboto"/>
            <w:color w:val="0A5FB9"/>
            <w:sz w:val="22"/>
          </w:rPr>
          <w:t>for</w:t>
        </w:r>
        <w:r>
          <w:rPr>
            <w:rFonts w:ascii="Roboto"/>
            <w:color w:val="0A5FB9"/>
            <w:spacing w:val="-4"/>
            <w:sz w:val="22"/>
          </w:rPr>
          <w:t> </w:t>
        </w:r>
        <w:r>
          <w:rPr>
            <w:rFonts w:ascii="Roboto"/>
            <w:color w:val="0A5FB9"/>
            <w:sz w:val="22"/>
          </w:rPr>
          <w:t>Errors</w:t>
          <w:tab/>
          <w:t>8</w:t>
        </w:r>
      </w:hyperlink>
    </w:p>
    <w:p>
      <w:pPr>
        <w:pStyle w:val="ListParagraph"/>
        <w:numPr>
          <w:ilvl w:val="0"/>
          <w:numId w:val="1"/>
        </w:numPr>
        <w:tabs>
          <w:tab w:pos="358" w:val="left" w:leader="none"/>
          <w:tab w:pos="9140" w:val="right" w:leader="dot"/>
        </w:tabs>
        <w:spacing w:line="240" w:lineRule="auto" w:before="202" w:after="0"/>
        <w:ind w:left="357" w:right="0" w:hanging="238"/>
        <w:jc w:val="left"/>
        <w:rPr>
          <w:rFonts w:ascii="Roboto"/>
          <w:sz w:val="22"/>
        </w:rPr>
      </w:pPr>
      <w:hyperlink w:history="true" w:anchor="_bookmark5">
        <w:r>
          <w:rPr>
            <w:rFonts w:ascii="Roboto"/>
            <w:color w:val="0A5FB9"/>
            <w:sz w:val="22"/>
          </w:rPr>
          <w:t>Contract</w:t>
          <w:tab/>
          <w:t>8</w:t>
        </w:r>
      </w:hyperlink>
    </w:p>
    <w:p>
      <w:pPr>
        <w:tabs>
          <w:tab w:pos="9140" w:val="right" w:leader="dot"/>
        </w:tabs>
        <w:spacing w:before="200"/>
        <w:ind w:left="120" w:right="0" w:firstLine="0"/>
        <w:jc w:val="left"/>
        <w:rPr>
          <w:sz w:val="22"/>
        </w:rPr>
      </w:pPr>
      <w:hyperlink w:history="true" w:anchor="_bookmark6">
        <w:r>
          <w:rPr>
            <w:color w:val="0A5FB9"/>
            <w:sz w:val="22"/>
          </w:rPr>
          <w:t>Annexes</w:t>
          <w:tab/>
          <w:t>9</w:t>
        </w:r>
      </w:hyperlink>
    </w:p>
    <w:p>
      <w:pPr>
        <w:tabs>
          <w:tab w:pos="9140" w:val="right" w:leader="dot"/>
        </w:tabs>
        <w:spacing w:before="198"/>
        <w:ind w:left="341" w:right="0" w:firstLine="0"/>
        <w:jc w:val="left"/>
        <w:rPr>
          <w:rFonts w:ascii="Calibri"/>
          <w:sz w:val="22"/>
        </w:rPr>
      </w:pPr>
      <w:hyperlink w:history="true" w:anchor="_bookmark7">
        <w:r>
          <w:rPr>
            <w:rFonts w:ascii="Calibri"/>
            <w:sz w:val="22"/>
          </w:rPr>
          <w:t>Annex</w:t>
        </w:r>
        <w:r>
          <w:rPr>
            <w:rFonts w:ascii="Calibri"/>
            <w:spacing w:val="-1"/>
            <w:sz w:val="22"/>
          </w:rPr>
          <w:t> </w:t>
        </w:r>
        <w:r>
          <w:rPr>
            <w:rFonts w:ascii="Calibri"/>
            <w:sz w:val="22"/>
          </w:rPr>
          <w:t>1:</w:t>
        </w:r>
        <w:r>
          <w:rPr>
            <w:rFonts w:ascii="Calibri"/>
            <w:spacing w:val="-3"/>
            <w:sz w:val="22"/>
          </w:rPr>
          <w:t> </w:t>
        </w:r>
        <w:r>
          <w:rPr>
            <w:rFonts w:ascii="Calibri"/>
            <w:sz w:val="22"/>
          </w:rPr>
          <w:t>Proposal Submission/Identification</w:t>
        </w:r>
        <w:r>
          <w:rPr>
            <w:rFonts w:ascii="Calibri"/>
            <w:spacing w:val="-2"/>
            <w:sz w:val="22"/>
          </w:rPr>
          <w:t> </w:t>
        </w:r>
        <w:r>
          <w:rPr>
            <w:rFonts w:ascii="Calibri"/>
            <w:sz w:val="22"/>
          </w:rPr>
          <w:t>Form</w:t>
        </w:r>
        <w:r>
          <w:rPr>
            <w:rFonts w:ascii="Calibri"/>
            <w:spacing w:val="1"/>
            <w:sz w:val="22"/>
          </w:rPr>
          <w:t> </w:t>
        </w:r>
        <w:r>
          <w:rPr>
            <w:rFonts w:ascii="Calibri"/>
            <w:sz w:val="22"/>
          </w:rPr>
          <w:t>and</w:t>
        </w:r>
        <w:r>
          <w:rPr>
            <w:rFonts w:ascii="Calibri"/>
            <w:spacing w:val="-5"/>
            <w:sz w:val="22"/>
          </w:rPr>
          <w:t> </w:t>
        </w:r>
        <w:r>
          <w:rPr>
            <w:rFonts w:ascii="Calibri"/>
            <w:sz w:val="22"/>
          </w:rPr>
          <w:t>Curriculum</w:t>
        </w:r>
        <w:r>
          <w:rPr>
            <w:rFonts w:ascii="Calibri"/>
            <w:spacing w:val="1"/>
            <w:sz w:val="22"/>
          </w:rPr>
          <w:t> </w:t>
        </w:r>
        <w:r>
          <w:rPr>
            <w:rFonts w:ascii="Calibri"/>
            <w:sz w:val="22"/>
          </w:rPr>
          <w:t>Vitae</w:t>
        </w:r>
        <w:r>
          <w:rPr>
            <w:rFonts w:ascii="Calibri"/>
            <w:spacing w:val="-1"/>
            <w:sz w:val="22"/>
          </w:rPr>
          <w:t> </w:t>
        </w:r>
        <w:r>
          <w:rPr>
            <w:rFonts w:ascii="Calibri"/>
            <w:sz w:val="22"/>
          </w:rPr>
          <w:t>(CV)</w:t>
          <w:tab/>
          <w:t>9</w:t>
        </w:r>
      </w:hyperlink>
    </w:p>
    <w:p>
      <w:pPr>
        <w:tabs>
          <w:tab w:pos="9141" w:val="right" w:leader="dot"/>
        </w:tabs>
        <w:spacing w:before="241"/>
        <w:ind w:left="341" w:right="0" w:firstLine="0"/>
        <w:jc w:val="left"/>
        <w:rPr>
          <w:rFonts w:ascii="Calibri"/>
          <w:sz w:val="22"/>
        </w:rPr>
      </w:pPr>
      <w:hyperlink w:history="true" w:anchor="_bookmark8">
        <w:r>
          <w:rPr>
            <w:rFonts w:ascii="Calibri"/>
            <w:sz w:val="22"/>
          </w:rPr>
          <w:t>Annex</w:t>
        </w:r>
        <w:r>
          <w:rPr>
            <w:rFonts w:ascii="Calibri"/>
            <w:spacing w:val="-1"/>
            <w:sz w:val="22"/>
          </w:rPr>
          <w:t> </w:t>
        </w:r>
        <w:r>
          <w:rPr>
            <w:rFonts w:ascii="Calibri"/>
            <w:sz w:val="22"/>
          </w:rPr>
          <w:t>2: Declaration</w:t>
        </w:r>
        <w:r>
          <w:rPr>
            <w:rFonts w:ascii="Calibri"/>
            <w:spacing w:val="-3"/>
            <w:sz w:val="22"/>
          </w:rPr>
          <w:t> </w:t>
        </w:r>
        <w:r>
          <w:rPr>
            <w:rFonts w:ascii="Calibri"/>
            <w:sz w:val="22"/>
          </w:rPr>
          <w:t>of Honor</w:t>
          <w:tab/>
          <w:t>11</w:t>
        </w:r>
      </w:hyperlink>
    </w:p>
    <w:p>
      <w:pPr>
        <w:tabs>
          <w:tab w:pos="9141" w:val="right" w:leader="dot"/>
        </w:tabs>
        <w:spacing w:before="240"/>
        <w:ind w:left="341" w:right="0" w:firstLine="0"/>
        <w:jc w:val="left"/>
        <w:rPr>
          <w:rFonts w:ascii="Calibri"/>
          <w:sz w:val="22"/>
        </w:rPr>
      </w:pPr>
      <w:hyperlink w:history="true" w:anchor="_bookmark9">
        <w:r>
          <w:rPr>
            <w:rFonts w:ascii="Calibri"/>
            <w:sz w:val="22"/>
          </w:rPr>
          <w:t>Annex</w:t>
        </w:r>
        <w:r>
          <w:rPr>
            <w:rFonts w:ascii="Calibri"/>
            <w:spacing w:val="-1"/>
            <w:sz w:val="22"/>
          </w:rPr>
          <w:t> </w:t>
        </w:r>
        <w:r>
          <w:rPr>
            <w:rFonts w:ascii="Calibri"/>
            <w:sz w:val="22"/>
          </w:rPr>
          <w:t>3: Scope</w:t>
        </w:r>
        <w:r>
          <w:rPr>
            <w:rFonts w:ascii="Calibri"/>
            <w:spacing w:val="-2"/>
            <w:sz w:val="22"/>
          </w:rPr>
          <w:t> </w:t>
        </w:r>
        <w:r>
          <w:rPr>
            <w:rFonts w:ascii="Calibri"/>
            <w:sz w:val="22"/>
          </w:rPr>
          <w:t>of</w:t>
        </w:r>
        <w:r>
          <w:rPr>
            <w:rFonts w:ascii="Calibri"/>
            <w:spacing w:val="-2"/>
            <w:sz w:val="22"/>
          </w:rPr>
          <w:t> </w:t>
        </w:r>
        <w:r>
          <w:rPr>
            <w:rFonts w:ascii="Calibri"/>
            <w:sz w:val="22"/>
          </w:rPr>
          <w:t>Work/Terms</w:t>
        </w:r>
        <w:r>
          <w:rPr>
            <w:rFonts w:ascii="Calibri"/>
            <w:spacing w:val="-2"/>
            <w:sz w:val="22"/>
          </w:rPr>
          <w:t> </w:t>
        </w:r>
        <w:r>
          <w:rPr>
            <w:rFonts w:ascii="Calibri"/>
            <w:sz w:val="22"/>
          </w:rPr>
          <w:t>of Reference</w:t>
          <w:tab/>
          <w:t>14</w:t>
        </w:r>
      </w:hyperlink>
    </w:p>
    <w:p>
      <w:pPr>
        <w:tabs>
          <w:tab w:pos="9141" w:val="right" w:leader="dot"/>
        </w:tabs>
        <w:spacing w:before="240"/>
        <w:ind w:left="341" w:right="0" w:firstLine="0"/>
        <w:jc w:val="left"/>
        <w:rPr>
          <w:rFonts w:ascii="Calibri"/>
          <w:sz w:val="22"/>
        </w:rPr>
      </w:pPr>
      <w:hyperlink w:history="true" w:anchor="_bookmark10">
        <w:r>
          <w:rPr>
            <w:rFonts w:ascii="Calibri"/>
            <w:sz w:val="22"/>
          </w:rPr>
          <w:t>Annex</w:t>
        </w:r>
        <w:r>
          <w:rPr>
            <w:rFonts w:ascii="Calibri"/>
            <w:spacing w:val="-1"/>
            <w:sz w:val="22"/>
          </w:rPr>
          <w:t> </w:t>
        </w:r>
        <w:r>
          <w:rPr>
            <w:rFonts w:ascii="Calibri"/>
            <w:sz w:val="22"/>
          </w:rPr>
          <w:t>4: Financial</w:t>
        </w:r>
        <w:r>
          <w:rPr>
            <w:rFonts w:ascii="Calibri"/>
            <w:spacing w:val="-3"/>
            <w:sz w:val="22"/>
          </w:rPr>
          <w:t> </w:t>
        </w:r>
        <w:r>
          <w:rPr>
            <w:rFonts w:ascii="Calibri"/>
            <w:sz w:val="22"/>
          </w:rPr>
          <w:t>Proposal</w:t>
        </w:r>
        <w:r>
          <w:rPr>
            <w:rFonts w:ascii="Calibri"/>
            <w:spacing w:val="-3"/>
            <w:sz w:val="22"/>
          </w:rPr>
          <w:t> </w:t>
        </w:r>
        <w:r>
          <w:rPr>
            <w:rFonts w:ascii="Calibri"/>
            <w:sz w:val="22"/>
          </w:rPr>
          <w:t>Form</w:t>
          <w:tab/>
          <w:t>19</w:t>
        </w:r>
      </w:hyperlink>
    </w:p>
    <w:p>
      <w:pPr>
        <w:tabs>
          <w:tab w:pos="9141" w:val="right" w:leader="dot"/>
        </w:tabs>
        <w:spacing w:before="240"/>
        <w:ind w:left="341" w:right="0" w:firstLine="0"/>
        <w:jc w:val="left"/>
        <w:rPr>
          <w:rFonts w:ascii="Calibri"/>
          <w:sz w:val="22"/>
        </w:rPr>
      </w:pPr>
      <w:hyperlink w:history="true" w:anchor="_bookmark11">
        <w:r>
          <w:rPr>
            <w:rFonts w:ascii="Calibri"/>
            <w:sz w:val="22"/>
          </w:rPr>
          <w:t>Annex</w:t>
        </w:r>
        <w:r>
          <w:rPr>
            <w:rFonts w:ascii="Calibri"/>
            <w:spacing w:val="-1"/>
            <w:sz w:val="22"/>
          </w:rPr>
          <w:t> </w:t>
        </w:r>
        <w:r>
          <w:rPr>
            <w:rFonts w:ascii="Calibri"/>
            <w:sz w:val="22"/>
          </w:rPr>
          <w:t>5: Contract</w:t>
          <w:tab/>
          <w:t>21</w:t>
        </w:r>
      </w:hyperlink>
    </w:p>
    <w:p>
      <w:pPr>
        <w:spacing w:after="0"/>
        <w:jc w:val="left"/>
        <w:rPr>
          <w:rFonts w:ascii="Calibri"/>
          <w:sz w:val="22"/>
        </w:rPr>
        <w:sectPr>
          <w:headerReference w:type="default" r:id="rId6"/>
          <w:footerReference w:type="default" r:id="rId7"/>
          <w:pgSz w:w="11910" w:h="16840"/>
          <w:pgMar w:header="634" w:footer="820" w:top="1460" w:bottom="1000" w:left="1320" w:right="58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336" w:lineRule="exact" w:before="257" w:after="0"/>
        <w:ind w:left="422" w:right="0" w:hanging="303"/>
        <w:jc w:val="left"/>
        <w:rPr>
          <w:rFonts w:ascii="Roboto"/>
          <w:sz w:val="28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rFonts w:ascii="Roboto"/>
          <w:color w:val="0A5FB9"/>
          <w:sz w:val="28"/>
        </w:rPr>
        <w:t>B</w:t>
      </w:r>
      <w:r>
        <w:rPr>
          <w:rFonts w:ascii="Roboto"/>
          <w:color w:val="0A5FB9"/>
          <w:sz w:val="28"/>
        </w:rPr>
        <w:t>ackground</w:t>
      </w: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5" w:hanging="540"/>
        <w:jc w:val="both"/>
        <w:rPr>
          <w:rFonts w:ascii="Roboto" w:hAnsi="Roboto"/>
          <w:sz w:val="22"/>
        </w:rPr>
      </w:pPr>
      <w:r>
        <w:rPr>
          <w:rFonts w:ascii="Roboto" w:hAnsi="Roboto"/>
          <w:b/>
          <w:sz w:val="22"/>
        </w:rPr>
        <w:t>GCA Overview</w:t>
      </w:r>
      <w:r>
        <w:rPr>
          <w:rFonts w:ascii="Roboto" w:hAnsi="Roboto"/>
          <w:sz w:val="22"/>
        </w:rPr>
        <w:t>: The Global Center on Adaptation (GCA) is an international organization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pacing w:val="-2"/>
          <w:sz w:val="22"/>
        </w:rPr>
        <w:t>that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2"/>
          <w:sz w:val="22"/>
        </w:rPr>
        <w:t>works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as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pacing w:val="-1"/>
          <w:sz w:val="22"/>
        </w:rPr>
        <w:t>a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solutions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broker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to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pacing w:val="-1"/>
          <w:sz w:val="22"/>
        </w:rPr>
        <w:t>catalyze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action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and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pacing w:val="-1"/>
          <w:sz w:val="22"/>
        </w:rPr>
        <w:t>support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for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adaptation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solutions,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from the international to the local, in partnership with the public and private sector, to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ensure we learn from each other and work together for a climate resilient future.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w w:val="95"/>
          <w:sz w:val="22"/>
        </w:rPr>
        <w:t>Adapting to impacts of climate change provides a “win-win” for livelihoods, food security,</w:t>
      </w:r>
      <w:r>
        <w:rPr>
          <w:rFonts w:ascii="Roboto" w:hAnsi="Roboto"/>
          <w:spacing w:val="1"/>
          <w:w w:val="95"/>
          <w:sz w:val="22"/>
        </w:rPr>
        <w:t> </w:t>
      </w:r>
      <w:r>
        <w:rPr>
          <w:rFonts w:ascii="Roboto" w:hAnsi="Roboto"/>
          <w:sz w:val="22"/>
        </w:rPr>
        <w:t>water supply, health, security, and economic growth. The work of the GCA elevates the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w w:val="95"/>
          <w:sz w:val="22"/>
        </w:rPr>
        <w:t>visibility and political importance of climate adaptation and facilitates solutions, such as</w:t>
      </w:r>
      <w:r>
        <w:rPr>
          <w:rFonts w:ascii="Roboto" w:hAnsi="Roboto"/>
          <w:spacing w:val="1"/>
          <w:w w:val="95"/>
          <w:sz w:val="22"/>
        </w:rPr>
        <w:t> </w:t>
      </w:r>
      <w:r>
        <w:rPr>
          <w:rFonts w:ascii="Roboto" w:hAnsi="Roboto"/>
          <w:sz w:val="22"/>
        </w:rPr>
        <w:t>smarter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investments,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new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technologies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better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planning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to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become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more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resilient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to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climate related threats. GCA is a rapidly growing organization with offices in Abidjan,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Beijing,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Dhaka,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Groningen,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Rotterdam.</w:t>
      </w:r>
    </w:p>
    <w:p>
      <w:pPr>
        <w:spacing w:line="240" w:lineRule="auto"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3" w:hanging="540"/>
        <w:jc w:val="both"/>
        <w:rPr>
          <w:rFonts w:ascii="Roboto"/>
          <w:sz w:val="22"/>
        </w:rPr>
      </w:pPr>
      <w:r>
        <w:rPr>
          <w:rFonts w:ascii="Roboto"/>
          <w:b/>
          <w:sz w:val="22"/>
        </w:rPr>
        <w:t>The Services</w:t>
      </w:r>
      <w:r>
        <w:rPr>
          <w:rFonts w:ascii="Roboto"/>
          <w:sz w:val="22"/>
        </w:rPr>
        <w:t>: To achieve its ambitious 2020-2025 business plan and strategy, GCA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w w:val="95"/>
          <w:sz w:val="22"/>
        </w:rPr>
        <w:t>intends to contract an Individual Consultant for Capacity Building Support for Developing</w:t>
      </w:r>
      <w:r>
        <w:rPr>
          <w:rFonts w:ascii="Roboto"/>
          <w:spacing w:val="1"/>
          <w:w w:val="95"/>
          <w:sz w:val="22"/>
        </w:rPr>
        <w:t> </w:t>
      </w:r>
      <w:r>
        <w:rPr>
          <w:rFonts w:ascii="Roboto"/>
          <w:sz w:val="22"/>
        </w:rPr>
        <w:t>Adaptation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Projects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for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GCF.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Your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Proposal,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as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specified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Annex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3: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Scope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Work/Terms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Reference is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hereby invited.</w:t>
      </w:r>
    </w:p>
    <w:p>
      <w:pPr>
        <w:spacing w:line="240" w:lineRule="auto" w:before="1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336" w:lineRule="exact" w:before="0" w:after="0"/>
        <w:ind w:left="422" w:right="0" w:hanging="303"/>
        <w:jc w:val="left"/>
        <w:rPr>
          <w:rFonts w:ascii="Roboto"/>
          <w:sz w:val="28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rFonts w:ascii="Roboto"/>
          <w:color w:val="0A5FB9"/>
          <w:w w:val="95"/>
          <w:sz w:val="28"/>
        </w:rPr>
        <w:t>P</w:t>
      </w:r>
      <w:r>
        <w:rPr>
          <w:rFonts w:ascii="Roboto"/>
          <w:color w:val="0A5FB9"/>
          <w:w w:val="95"/>
          <w:sz w:val="28"/>
        </w:rPr>
        <w:t>roposal</w:t>
      </w:r>
      <w:r>
        <w:rPr>
          <w:rFonts w:ascii="Roboto"/>
          <w:color w:val="0A5FB9"/>
          <w:spacing w:val="83"/>
          <w:sz w:val="28"/>
        </w:rPr>
        <w:t> </w:t>
      </w:r>
      <w:r>
        <w:rPr>
          <w:rFonts w:ascii="Roboto"/>
          <w:color w:val="0A5FB9"/>
          <w:w w:val="95"/>
          <w:sz w:val="28"/>
        </w:rPr>
        <w:t>Submission</w:t>
      </w: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2" w:hanging="540"/>
        <w:jc w:val="both"/>
        <w:rPr>
          <w:rFonts w:ascii="Roboto" w:hAnsi="Roboto"/>
          <w:b/>
          <w:sz w:val="22"/>
        </w:rPr>
      </w:pPr>
      <w:r>
        <w:rPr>
          <w:rFonts w:ascii="Roboto" w:hAnsi="Roboto"/>
          <w:w w:val="95"/>
          <w:sz w:val="22"/>
        </w:rPr>
        <w:t>Proposals and all supporting documents must be uploaded to the link:</w:t>
      </w:r>
      <w:r>
        <w:rPr>
          <w:rFonts w:ascii="Roboto" w:hAnsi="Roboto"/>
          <w:color w:val="0A5FB9"/>
          <w:w w:val="95"/>
          <w:sz w:val="22"/>
        </w:rPr>
        <w:t> </w:t>
      </w:r>
      <w:r>
        <w:rPr>
          <w:rFonts w:ascii="Roboto" w:hAnsi="Roboto"/>
          <w:color w:val="0A5FB9"/>
          <w:w w:val="95"/>
          <w:sz w:val="22"/>
          <w:u w:val="single" w:color="0A5FB9"/>
        </w:rPr>
        <w:t>GCA-PR-23-374 -</w:t>
      </w:r>
      <w:r>
        <w:rPr>
          <w:rFonts w:ascii="Roboto" w:hAnsi="Roboto"/>
          <w:color w:val="0A5FB9"/>
          <w:spacing w:val="1"/>
          <w:w w:val="95"/>
          <w:sz w:val="22"/>
        </w:rPr>
        <w:t> </w:t>
      </w:r>
      <w:r>
        <w:rPr>
          <w:rFonts w:ascii="Roboto" w:hAnsi="Roboto"/>
          <w:color w:val="0A5FB9"/>
          <w:sz w:val="22"/>
          <w:u w:val="single" w:color="0A5FB9"/>
        </w:rPr>
        <w:t>Submit</w:t>
      </w:r>
      <w:r>
        <w:rPr>
          <w:rFonts w:ascii="Roboto" w:hAnsi="Roboto"/>
          <w:color w:val="0A5FB9"/>
          <w:spacing w:val="1"/>
          <w:sz w:val="22"/>
          <w:u w:val="single" w:color="0A5FB9"/>
        </w:rPr>
        <w:t> </w:t>
      </w:r>
      <w:r>
        <w:rPr>
          <w:rFonts w:ascii="Roboto" w:hAnsi="Roboto"/>
          <w:color w:val="0A5FB9"/>
          <w:sz w:val="22"/>
          <w:u w:val="single" w:color="0A5FB9"/>
        </w:rPr>
        <w:t>Proposal</w:t>
      </w:r>
      <w:r>
        <w:rPr>
          <w:rFonts w:ascii="Roboto" w:hAnsi="Roboto"/>
          <w:color w:val="0A5FB9"/>
          <w:spacing w:val="1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b/>
          <w:sz w:val="22"/>
        </w:rPr>
        <w:t>PDF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format</w:t>
      </w:r>
      <w:r>
        <w:rPr>
          <w:rFonts w:ascii="Roboto" w:hAnsi="Roboto"/>
          <w:sz w:val="22"/>
        </w:rPr>
        <w:t>,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no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later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than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b/>
          <w:sz w:val="22"/>
        </w:rPr>
        <w:t>20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October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2023,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16:00:00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hours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(04:00:00</w:t>
      </w:r>
      <w:r>
        <w:rPr>
          <w:rFonts w:ascii="Roboto" w:hAnsi="Roboto"/>
          <w:b/>
          <w:spacing w:val="-2"/>
          <w:sz w:val="22"/>
        </w:rPr>
        <w:t> </w:t>
      </w:r>
      <w:r>
        <w:rPr>
          <w:rFonts w:ascii="Roboto" w:hAnsi="Roboto"/>
          <w:b/>
          <w:sz w:val="22"/>
        </w:rPr>
        <w:t>p.m.</w:t>
      </w:r>
      <w:r>
        <w:rPr>
          <w:rFonts w:ascii="Roboto" w:hAnsi="Roboto"/>
          <w:b/>
          <w:spacing w:val="-2"/>
          <w:sz w:val="22"/>
        </w:rPr>
        <w:t> </w:t>
      </w:r>
      <w:r>
        <w:rPr>
          <w:rFonts w:ascii="Roboto" w:hAnsi="Roboto"/>
          <w:b/>
          <w:sz w:val="22"/>
        </w:rPr>
        <w:t>o’clock),</w:t>
      </w:r>
      <w:r>
        <w:rPr>
          <w:rFonts w:ascii="Roboto" w:hAnsi="Roboto"/>
          <w:b/>
          <w:spacing w:val="-1"/>
          <w:sz w:val="22"/>
        </w:rPr>
        <w:t> </w:t>
      </w:r>
      <w:r>
        <w:rPr>
          <w:rFonts w:ascii="Roboto" w:hAnsi="Roboto"/>
          <w:b/>
          <w:sz w:val="22"/>
        </w:rPr>
        <w:t>Central</w:t>
      </w:r>
      <w:r>
        <w:rPr>
          <w:rFonts w:ascii="Roboto" w:hAnsi="Roboto"/>
          <w:b/>
          <w:spacing w:val="-1"/>
          <w:sz w:val="22"/>
        </w:rPr>
        <w:t> </w:t>
      </w:r>
      <w:r>
        <w:rPr>
          <w:rFonts w:ascii="Roboto" w:hAnsi="Roboto"/>
          <w:b/>
          <w:sz w:val="22"/>
        </w:rPr>
        <w:t>European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Time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(CET).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3" w:hanging="540"/>
        <w:jc w:val="both"/>
        <w:rPr>
          <w:rFonts w:ascii="Roboto" w:hAnsi="Roboto"/>
          <w:b/>
          <w:sz w:val="22"/>
        </w:rPr>
      </w:pPr>
      <w:r>
        <w:rPr>
          <w:rFonts w:ascii="Roboto" w:hAnsi="Roboto"/>
          <w:b/>
          <w:sz w:val="22"/>
        </w:rPr>
        <w:t>Proposals received after the closing date and time will be rejected. GCA will confirm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receipt of Proposals within 24 hours from the closing date and time. Bidders that do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not receive this confirmation must contact GCA within 48 hours from the closing date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and time. After 48 hours from the closing date and time, GCA shall not respond to any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queries</w:t>
      </w:r>
      <w:r>
        <w:rPr>
          <w:rFonts w:ascii="Roboto" w:hAnsi="Roboto"/>
          <w:b/>
          <w:spacing w:val="-3"/>
          <w:sz w:val="22"/>
        </w:rPr>
        <w:t> </w:t>
      </w:r>
      <w:r>
        <w:rPr>
          <w:rFonts w:ascii="Roboto" w:hAnsi="Roboto"/>
          <w:b/>
          <w:sz w:val="22"/>
        </w:rPr>
        <w:t>related</w:t>
      </w:r>
      <w:r>
        <w:rPr>
          <w:rFonts w:ascii="Roboto" w:hAnsi="Roboto"/>
          <w:b/>
          <w:spacing w:val="-2"/>
          <w:sz w:val="22"/>
        </w:rPr>
        <w:t> </w:t>
      </w:r>
      <w:r>
        <w:rPr>
          <w:rFonts w:ascii="Roboto" w:hAnsi="Roboto"/>
          <w:b/>
          <w:sz w:val="22"/>
        </w:rPr>
        <w:t>to</w:t>
      </w:r>
      <w:r>
        <w:rPr>
          <w:rFonts w:ascii="Roboto" w:hAnsi="Roboto"/>
          <w:b/>
          <w:spacing w:val="-1"/>
          <w:sz w:val="22"/>
        </w:rPr>
        <w:t> </w:t>
      </w:r>
      <w:r>
        <w:rPr>
          <w:rFonts w:ascii="Roboto" w:hAnsi="Roboto"/>
          <w:b/>
          <w:sz w:val="22"/>
        </w:rPr>
        <w:t>whether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a</w:t>
      </w:r>
      <w:r>
        <w:rPr>
          <w:rFonts w:ascii="Roboto" w:hAnsi="Roboto"/>
          <w:b/>
          <w:spacing w:val="-2"/>
          <w:sz w:val="22"/>
        </w:rPr>
        <w:t> </w:t>
      </w:r>
      <w:r>
        <w:rPr>
          <w:rFonts w:ascii="Roboto" w:hAnsi="Roboto"/>
          <w:b/>
          <w:sz w:val="22"/>
        </w:rPr>
        <w:t>bidder’s</w:t>
      </w:r>
      <w:r>
        <w:rPr>
          <w:rFonts w:ascii="Roboto" w:hAnsi="Roboto"/>
          <w:b/>
          <w:spacing w:val="-1"/>
          <w:sz w:val="22"/>
        </w:rPr>
        <w:t> </w:t>
      </w:r>
      <w:r>
        <w:rPr>
          <w:rFonts w:ascii="Roboto" w:hAnsi="Roboto"/>
          <w:b/>
          <w:sz w:val="22"/>
        </w:rPr>
        <w:t>Proposal was</w:t>
      </w:r>
      <w:r>
        <w:rPr>
          <w:rFonts w:ascii="Roboto" w:hAnsi="Roboto"/>
          <w:b/>
          <w:spacing w:val="-1"/>
          <w:sz w:val="22"/>
        </w:rPr>
        <w:t> </w:t>
      </w:r>
      <w:r>
        <w:rPr>
          <w:rFonts w:ascii="Roboto" w:hAnsi="Roboto"/>
          <w:b/>
          <w:sz w:val="22"/>
        </w:rPr>
        <w:t>received.</w:t>
      </w:r>
    </w:p>
    <w:p>
      <w:pPr>
        <w:spacing w:line="240" w:lineRule="auto" w:before="4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1" w:after="0"/>
        <w:ind w:left="660" w:right="854" w:hanging="540"/>
        <w:jc w:val="both"/>
        <w:rPr>
          <w:rFonts w:ascii="Roboto" w:hAnsi="Roboto"/>
          <w:b/>
          <w:sz w:val="22"/>
        </w:rPr>
      </w:pP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point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contact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for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all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questions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or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requests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for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additional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information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is</w:t>
      </w:r>
      <w:r>
        <w:rPr>
          <w:rFonts w:ascii="Roboto" w:hAnsi="Roboto"/>
          <w:color w:val="0A5FB9"/>
          <w:spacing w:val="1"/>
          <w:sz w:val="22"/>
        </w:rPr>
        <w:t> </w:t>
      </w:r>
      <w:hyperlink r:id="rId8">
        <w:r>
          <w:rPr>
            <w:rFonts w:ascii="Roboto" w:hAnsi="Roboto"/>
            <w:color w:val="0A5FB9"/>
            <w:sz w:val="22"/>
            <w:u w:val="single" w:color="0A5FB9"/>
          </w:rPr>
          <w:t>procurement@gca.org</w:t>
        </w:r>
      </w:hyperlink>
      <w:r>
        <w:rPr>
          <w:rFonts w:ascii="Roboto" w:hAnsi="Roboto"/>
          <w:sz w:val="22"/>
        </w:rPr>
        <w:t>. The email subject heading should be clearly marked with the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following information: </w:t>
      </w:r>
      <w:r>
        <w:rPr>
          <w:rFonts w:ascii="Roboto" w:hAnsi="Roboto"/>
          <w:b/>
          <w:sz w:val="22"/>
        </w:rPr>
        <w:t>“GCA-PR-23-374 – Individual Consultant for Capacity Building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Support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for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Developing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Adaptation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Projects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for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GCF”</w:t>
      </w:r>
      <w:r>
        <w:rPr>
          <w:rFonts w:ascii="Roboto" w:hAnsi="Roboto"/>
          <w:sz w:val="22"/>
        </w:rPr>
        <w:t>.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All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contact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with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personnel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employed by the Global Center on Adaptation with respect to this RFP is prohibited,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except for messages to the above email address. Improper contact may constitute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grounds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for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rejection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your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proposal.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All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inquiries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regarding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this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RFP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must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be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submitted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writing.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Each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inquiry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must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include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inquirer’s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name,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firm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telephone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number. The Global Center on Adaptation will share the answers to all questions of a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w w:val="95"/>
          <w:sz w:val="22"/>
        </w:rPr>
        <w:t>reasonable nature with all the parties that have expressed their interest. The closing date</w:t>
      </w:r>
      <w:r>
        <w:rPr>
          <w:rFonts w:ascii="Roboto" w:hAnsi="Roboto"/>
          <w:spacing w:val="1"/>
          <w:w w:val="95"/>
          <w:sz w:val="22"/>
        </w:rPr>
        <w:t> </w:t>
      </w:r>
      <w:r>
        <w:rPr>
          <w:rFonts w:ascii="Roboto" w:hAnsi="Roboto"/>
          <w:sz w:val="22"/>
        </w:rPr>
        <w:t>for</w:t>
      </w:r>
      <w:r>
        <w:rPr>
          <w:rFonts w:ascii="Roboto" w:hAnsi="Roboto"/>
          <w:spacing w:val="21"/>
          <w:sz w:val="22"/>
        </w:rPr>
        <w:t> </w:t>
      </w:r>
      <w:r>
        <w:rPr>
          <w:rFonts w:ascii="Roboto" w:hAnsi="Roboto"/>
          <w:sz w:val="22"/>
        </w:rPr>
        <w:t>clarifications</w:t>
      </w:r>
      <w:r>
        <w:rPr>
          <w:rFonts w:ascii="Roboto" w:hAnsi="Roboto"/>
          <w:spacing w:val="23"/>
          <w:sz w:val="22"/>
        </w:rPr>
        <w:t> </w:t>
      </w:r>
      <w:r>
        <w:rPr>
          <w:rFonts w:ascii="Roboto" w:hAnsi="Roboto"/>
          <w:sz w:val="22"/>
        </w:rPr>
        <w:t>concerning</w:t>
      </w:r>
      <w:r>
        <w:rPr>
          <w:rFonts w:ascii="Roboto" w:hAnsi="Roboto"/>
          <w:spacing w:val="23"/>
          <w:sz w:val="22"/>
        </w:rPr>
        <w:t> </w:t>
      </w:r>
      <w:r>
        <w:rPr>
          <w:rFonts w:ascii="Roboto" w:hAnsi="Roboto"/>
          <w:sz w:val="22"/>
        </w:rPr>
        <w:t>this</w:t>
      </w:r>
      <w:r>
        <w:rPr>
          <w:rFonts w:ascii="Roboto" w:hAnsi="Roboto"/>
          <w:spacing w:val="22"/>
          <w:sz w:val="22"/>
        </w:rPr>
        <w:t> </w:t>
      </w:r>
      <w:r>
        <w:rPr>
          <w:rFonts w:ascii="Roboto" w:hAnsi="Roboto"/>
          <w:sz w:val="22"/>
        </w:rPr>
        <w:t>RFP</w:t>
      </w:r>
      <w:r>
        <w:rPr>
          <w:rFonts w:ascii="Roboto" w:hAnsi="Roboto"/>
          <w:spacing w:val="23"/>
          <w:sz w:val="22"/>
        </w:rPr>
        <w:t> </w:t>
      </w:r>
      <w:r>
        <w:rPr>
          <w:rFonts w:ascii="Roboto" w:hAnsi="Roboto"/>
          <w:sz w:val="22"/>
        </w:rPr>
        <w:t>is</w:t>
      </w:r>
      <w:r>
        <w:rPr>
          <w:rFonts w:ascii="Roboto" w:hAnsi="Roboto"/>
          <w:spacing w:val="25"/>
          <w:sz w:val="22"/>
        </w:rPr>
        <w:t> </w:t>
      </w:r>
      <w:r>
        <w:rPr>
          <w:rFonts w:ascii="Roboto" w:hAnsi="Roboto"/>
          <w:b/>
          <w:sz w:val="22"/>
        </w:rPr>
        <w:t>19</w:t>
      </w:r>
      <w:r>
        <w:rPr>
          <w:rFonts w:ascii="Roboto" w:hAnsi="Roboto"/>
          <w:b/>
          <w:spacing w:val="23"/>
          <w:sz w:val="22"/>
        </w:rPr>
        <w:t> </w:t>
      </w:r>
      <w:r>
        <w:rPr>
          <w:rFonts w:ascii="Roboto" w:hAnsi="Roboto"/>
          <w:b/>
          <w:sz w:val="22"/>
        </w:rPr>
        <w:t>October</w:t>
      </w:r>
      <w:r>
        <w:rPr>
          <w:rFonts w:ascii="Roboto" w:hAnsi="Roboto"/>
          <w:b/>
          <w:spacing w:val="23"/>
          <w:sz w:val="22"/>
        </w:rPr>
        <w:t> </w:t>
      </w:r>
      <w:r>
        <w:rPr>
          <w:rFonts w:ascii="Roboto" w:hAnsi="Roboto"/>
          <w:b/>
          <w:sz w:val="22"/>
        </w:rPr>
        <w:t>2023,</w:t>
      </w:r>
      <w:r>
        <w:rPr>
          <w:rFonts w:ascii="Roboto" w:hAnsi="Roboto"/>
          <w:b/>
          <w:spacing w:val="21"/>
          <w:sz w:val="22"/>
        </w:rPr>
        <w:t> </w:t>
      </w:r>
      <w:r>
        <w:rPr>
          <w:rFonts w:ascii="Roboto" w:hAnsi="Roboto"/>
          <w:b/>
          <w:sz w:val="22"/>
        </w:rPr>
        <w:t>16:00:00</w:t>
      </w:r>
      <w:r>
        <w:rPr>
          <w:rFonts w:ascii="Roboto" w:hAnsi="Roboto"/>
          <w:b/>
          <w:spacing w:val="23"/>
          <w:sz w:val="22"/>
        </w:rPr>
        <w:t> </w:t>
      </w:r>
      <w:r>
        <w:rPr>
          <w:rFonts w:ascii="Roboto" w:hAnsi="Roboto"/>
          <w:b/>
          <w:sz w:val="22"/>
        </w:rPr>
        <w:t>hours</w:t>
      </w:r>
      <w:r>
        <w:rPr>
          <w:rFonts w:ascii="Roboto" w:hAnsi="Roboto"/>
          <w:b/>
          <w:spacing w:val="21"/>
          <w:sz w:val="22"/>
        </w:rPr>
        <w:t> </w:t>
      </w:r>
      <w:r>
        <w:rPr>
          <w:rFonts w:ascii="Roboto" w:hAnsi="Roboto"/>
          <w:b/>
          <w:sz w:val="22"/>
        </w:rPr>
        <w:t>(04:00:00</w:t>
      </w:r>
    </w:p>
    <w:p>
      <w:pPr>
        <w:spacing w:before="2"/>
        <w:ind w:left="660" w:right="0" w:firstLine="0"/>
        <w:jc w:val="both"/>
        <w:rPr>
          <w:b/>
          <w:sz w:val="22"/>
        </w:rPr>
      </w:pPr>
      <w:r>
        <w:rPr>
          <w:b/>
          <w:sz w:val="22"/>
        </w:rPr>
        <w:t>p.m.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o’clock),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Central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European Time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(CET).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0" w:hanging="541"/>
        <w:jc w:val="left"/>
        <w:rPr>
          <w:rFonts w:ascii="Roboto"/>
          <w:sz w:val="22"/>
        </w:rPr>
      </w:pPr>
      <w:r>
        <w:rPr>
          <w:rFonts w:ascii="Roboto"/>
          <w:sz w:val="22"/>
        </w:rPr>
        <w:t>The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Proposal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(Technical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and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Financial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Proposal)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must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drafted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b/>
          <w:sz w:val="22"/>
        </w:rPr>
        <w:t>in</w:t>
      </w:r>
      <w:r>
        <w:rPr>
          <w:rFonts w:ascii="Roboto"/>
          <w:b/>
          <w:spacing w:val="-6"/>
          <w:sz w:val="22"/>
        </w:rPr>
        <w:t> </w:t>
      </w:r>
      <w:r>
        <w:rPr>
          <w:rFonts w:ascii="Roboto"/>
          <w:b/>
          <w:sz w:val="22"/>
        </w:rPr>
        <w:t>English</w:t>
      </w:r>
      <w:r>
        <w:rPr>
          <w:rFonts w:ascii="Roboto"/>
          <w:sz w:val="22"/>
        </w:rPr>
        <w:t>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5" w:hanging="54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The Proposal must be </w:t>
      </w:r>
      <w:r>
        <w:rPr>
          <w:rFonts w:ascii="Roboto" w:hAnsi="Roboto"/>
          <w:b/>
          <w:sz w:val="22"/>
        </w:rPr>
        <w:t>uploaded to the link in Section 2.1 </w:t>
      </w:r>
      <w:r>
        <w:rPr>
          <w:rFonts w:ascii="Roboto" w:hAnsi="Roboto"/>
          <w:sz w:val="22"/>
        </w:rPr>
        <w:t>in </w:t>
      </w:r>
      <w:r>
        <w:rPr>
          <w:rFonts w:ascii="Roboto" w:hAnsi="Roboto"/>
          <w:b/>
          <w:sz w:val="22"/>
        </w:rPr>
        <w:t>Two separate documents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sz w:val="22"/>
        </w:rPr>
        <w:t>labelled/named </w:t>
      </w:r>
      <w:r>
        <w:rPr>
          <w:rFonts w:ascii="Roboto" w:hAnsi="Roboto"/>
          <w:b/>
          <w:sz w:val="22"/>
        </w:rPr>
        <w:t>“RFP-GCA-PR-23-374-TECHNICAL Proposal” </w:t>
      </w:r>
      <w:r>
        <w:rPr>
          <w:rFonts w:ascii="Roboto" w:hAnsi="Roboto"/>
          <w:sz w:val="22"/>
        </w:rPr>
        <w:t>and “</w:t>
      </w:r>
      <w:r>
        <w:rPr>
          <w:rFonts w:ascii="Roboto" w:hAnsi="Roboto"/>
          <w:b/>
          <w:sz w:val="22"/>
        </w:rPr>
        <w:t>RFP-GCA-PR-23-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374-FINANCIAL Proposa</w:t>
      </w:r>
      <w:r>
        <w:rPr>
          <w:rFonts w:ascii="Roboto" w:hAnsi="Roboto"/>
          <w:sz w:val="22"/>
        </w:rPr>
        <w:t>l. When uploading the Proposal, the first and last name must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be the name of the organisation submitting the Proposal as shown in the screenshot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below.</w:t>
      </w:r>
    </w:p>
    <w:p>
      <w:pPr>
        <w:spacing w:after="0" w:line="240" w:lineRule="auto"/>
        <w:jc w:val="both"/>
        <w:rPr>
          <w:rFonts w:ascii="Roboto" w:hAnsi="Roboto"/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4" w:after="1"/>
        <w:rPr>
          <w:sz w:val="21"/>
        </w:rPr>
      </w:pPr>
    </w:p>
    <w:p>
      <w:pPr>
        <w:spacing w:line="240" w:lineRule="auto"/>
        <w:ind w:left="6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762985" cy="426720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98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2" w:hanging="54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The </w:t>
      </w:r>
      <w:r>
        <w:rPr>
          <w:rFonts w:ascii="Roboto" w:hAnsi="Roboto"/>
          <w:b/>
          <w:sz w:val="22"/>
        </w:rPr>
        <w:t>first document </w:t>
      </w:r>
      <w:r>
        <w:rPr>
          <w:rFonts w:ascii="Roboto" w:hAnsi="Roboto"/>
          <w:sz w:val="22"/>
        </w:rPr>
        <w:t>(Technical Proposal) shall contain the cover letter, CV using GCA’s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template, declaration of honor, professional/academic certificates and a clear and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concise description of your proposed actions to execute the Scope of Work/Terms of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Reference and Deliverables (Annex 3). The Technical Proposal </w:t>
      </w:r>
      <w:r>
        <w:rPr>
          <w:rFonts w:ascii="Roboto" w:hAnsi="Roboto"/>
          <w:b/>
          <w:sz w:val="22"/>
        </w:rPr>
        <w:t>shall not exceed 15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pages (excluding supporting documentation, Curriculum Vitae (CV), certificates) and</w:t>
      </w:r>
      <w:r>
        <w:rPr>
          <w:rFonts w:ascii="Roboto" w:hAnsi="Roboto"/>
          <w:b/>
          <w:spacing w:val="1"/>
          <w:sz w:val="22"/>
        </w:rPr>
        <w:t> </w:t>
      </w:r>
      <w:r>
        <w:rPr>
          <w:rFonts w:ascii="Roboto" w:hAnsi="Roboto"/>
          <w:b/>
          <w:sz w:val="22"/>
        </w:rPr>
        <w:t>25MB in size for successful delivery</w:t>
      </w:r>
      <w:r>
        <w:rPr>
          <w:rFonts w:ascii="Roboto" w:hAnsi="Roboto"/>
          <w:sz w:val="22"/>
        </w:rPr>
        <w:t>. The GCA will not be held responsible for non-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delivery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Proposals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exceeding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25MB.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1" w:after="0"/>
        <w:ind w:left="660" w:right="853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The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b/>
          <w:sz w:val="22"/>
        </w:rPr>
        <w:t>second</w:t>
      </w:r>
      <w:r>
        <w:rPr>
          <w:rFonts w:ascii="Roboto"/>
          <w:b/>
          <w:spacing w:val="1"/>
          <w:sz w:val="22"/>
        </w:rPr>
        <w:t> </w:t>
      </w:r>
      <w:r>
        <w:rPr>
          <w:rFonts w:ascii="Roboto"/>
          <w:b/>
          <w:sz w:val="22"/>
        </w:rPr>
        <w:t>document</w:t>
      </w:r>
      <w:r>
        <w:rPr>
          <w:rFonts w:ascii="Roboto"/>
          <w:b/>
          <w:spacing w:val="1"/>
          <w:sz w:val="22"/>
        </w:rPr>
        <w:t> </w:t>
      </w:r>
      <w:r>
        <w:rPr>
          <w:rFonts w:ascii="Roboto"/>
          <w:sz w:val="22"/>
        </w:rPr>
        <w:t>(Financial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Proposal)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shall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contain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Daily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Fee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using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Financial Proposal Form (Annex 4). ). The Financial Proposal </w:t>
      </w:r>
      <w:r>
        <w:rPr>
          <w:rFonts w:ascii="Roboto"/>
          <w:b/>
          <w:sz w:val="22"/>
        </w:rPr>
        <w:t>shall not exceed 5 pages</w:t>
      </w:r>
      <w:r>
        <w:rPr>
          <w:rFonts w:ascii="Roboto"/>
          <w:b/>
          <w:spacing w:val="-52"/>
          <w:sz w:val="22"/>
        </w:rPr>
        <w:t> </w:t>
      </w:r>
      <w:r>
        <w:rPr>
          <w:rFonts w:ascii="Roboto"/>
          <w:b/>
          <w:sz w:val="22"/>
        </w:rPr>
        <w:t>and</w:t>
      </w:r>
      <w:r>
        <w:rPr>
          <w:rFonts w:ascii="Roboto"/>
          <w:b/>
          <w:spacing w:val="-7"/>
          <w:sz w:val="22"/>
        </w:rPr>
        <w:t> </w:t>
      </w:r>
      <w:r>
        <w:rPr>
          <w:rFonts w:ascii="Roboto"/>
          <w:b/>
          <w:sz w:val="22"/>
        </w:rPr>
        <w:t>25MB</w:t>
      </w:r>
      <w:r>
        <w:rPr>
          <w:rFonts w:ascii="Roboto"/>
          <w:b/>
          <w:spacing w:val="-5"/>
          <w:sz w:val="22"/>
        </w:rPr>
        <w:t> </w:t>
      </w:r>
      <w:r>
        <w:rPr>
          <w:rFonts w:ascii="Roboto"/>
          <w:b/>
          <w:sz w:val="22"/>
        </w:rPr>
        <w:t>in</w:t>
      </w:r>
      <w:r>
        <w:rPr>
          <w:rFonts w:ascii="Roboto"/>
          <w:b/>
          <w:spacing w:val="-4"/>
          <w:sz w:val="22"/>
        </w:rPr>
        <w:t> </w:t>
      </w:r>
      <w:r>
        <w:rPr>
          <w:rFonts w:ascii="Roboto"/>
          <w:b/>
          <w:sz w:val="22"/>
        </w:rPr>
        <w:t>size</w:t>
      </w:r>
      <w:r>
        <w:rPr>
          <w:rFonts w:ascii="Roboto"/>
          <w:b/>
          <w:spacing w:val="-5"/>
          <w:sz w:val="22"/>
        </w:rPr>
        <w:t> </w:t>
      </w:r>
      <w:r>
        <w:rPr>
          <w:rFonts w:ascii="Roboto"/>
          <w:b/>
          <w:sz w:val="22"/>
        </w:rPr>
        <w:t>for</w:t>
      </w:r>
      <w:r>
        <w:rPr>
          <w:rFonts w:ascii="Roboto"/>
          <w:b/>
          <w:spacing w:val="-4"/>
          <w:sz w:val="22"/>
        </w:rPr>
        <w:t> </w:t>
      </w:r>
      <w:r>
        <w:rPr>
          <w:rFonts w:ascii="Roboto"/>
          <w:b/>
          <w:sz w:val="22"/>
        </w:rPr>
        <w:t>successful</w:t>
      </w:r>
      <w:r>
        <w:rPr>
          <w:rFonts w:ascii="Roboto"/>
          <w:b/>
          <w:spacing w:val="-8"/>
          <w:sz w:val="22"/>
        </w:rPr>
        <w:t> </w:t>
      </w:r>
      <w:r>
        <w:rPr>
          <w:rFonts w:ascii="Roboto"/>
          <w:b/>
          <w:sz w:val="22"/>
        </w:rPr>
        <w:t>delivery</w:t>
      </w:r>
      <w:r>
        <w:rPr>
          <w:rFonts w:ascii="Roboto"/>
          <w:sz w:val="22"/>
        </w:rPr>
        <w:t>.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GCA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will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not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held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responsible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for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non-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delivery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proposals exceeding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25MB.</w:t>
      </w:r>
    </w:p>
    <w:p>
      <w:pPr>
        <w:spacing w:line="240" w:lineRule="auto"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4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All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financial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information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must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b/>
          <w:sz w:val="22"/>
          <w:u w:val="single"/>
        </w:rPr>
        <w:t>ONLY</w:t>
      </w:r>
      <w:r>
        <w:rPr>
          <w:rFonts w:ascii="Roboto"/>
          <w:b/>
          <w:spacing w:val="-8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included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Financial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Proposal.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No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Financial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proposals, quotes or any other related financial information should appear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Technical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Proposal.</w:t>
      </w:r>
    </w:p>
    <w:p>
      <w:pPr>
        <w:spacing w:line="240" w:lineRule="auto" w:before="1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5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Proposals which do not comply with these requirements, e.g. combining the financial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and technical proposals in one document or submitted in any way, other than outlined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above,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will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rejected.</w:t>
      </w:r>
    </w:p>
    <w:p>
      <w:pPr>
        <w:spacing w:line="240" w:lineRule="auto"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1" w:after="0"/>
        <w:ind w:left="660" w:right="858" w:hanging="540"/>
        <w:jc w:val="both"/>
        <w:rPr>
          <w:rFonts w:ascii="Roboto"/>
          <w:sz w:val="22"/>
        </w:rPr>
      </w:pPr>
      <w:r>
        <w:rPr>
          <w:rFonts w:ascii="Roboto"/>
          <w:w w:val="95"/>
          <w:sz w:val="22"/>
        </w:rPr>
        <w:t>Non-compliance with the above requirements regarding the presentation of the RFP may</w:t>
      </w:r>
      <w:r>
        <w:rPr>
          <w:rFonts w:ascii="Roboto"/>
          <w:spacing w:val="1"/>
          <w:w w:val="95"/>
          <w:sz w:val="22"/>
        </w:rPr>
        <w:t> </w:t>
      </w:r>
      <w:r>
        <w:rPr>
          <w:rFonts w:ascii="Roboto"/>
          <w:sz w:val="22"/>
        </w:rPr>
        <w:t>lead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to the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exclusion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from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RFP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process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for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this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contract.</w:t>
      </w:r>
    </w:p>
    <w:p>
      <w:pPr>
        <w:spacing w:after="0" w:line="240" w:lineRule="auto"/>
        <w:jc w:val="both"/>
        <w:rPr>
          <w:rFonts w:ascii="Roboto"/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4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96" w:after="0"/>
        <w:ind w:left="660" w:right="854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There will be no public opening session for the Proposals received. Proposals will be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pacing w:val="-1"/>
          <w:sz w:val="22"/>
        </w:rPr>
        <w:t>opened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pacing w:val="-1"/>
          <w:sz w:val="22"/>
        </w:rPr>
        <w:t>privately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pacing w:val="-1"/>
          <w:sz w:val="22"/>
        </w:rPr>
        <w:t>by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pacing w:val="-1"/>
          <w:sz w:val="22"/>
        </w:rPr>
        <w:t>GCA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pacing w:val="-1"/>
          <w:sz w:val="22"/>
        </w:rPr>
        <w:t>after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pacing w:val="-1"/>
          <w:sz w:val="22"/>
        </w:rPr>
        <w:t>the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pacing w:val="-1"/>
          <w:sz w:val="22"/>
        </w:rPr>
        <w:t>closing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pacing w:val="-1"/>
          <w:sz w:val="22"/>
        </w:rPr>
        <w:t>time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pacing w:val="-1"/>
          <w:sz w:val="22"/>
        </w:rPr>
        <w:t>specified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pacing w:val="-1"/>
          <w:sz w:val="22"/>
        </w:rPr>
        <w:t>for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pacing w:val="-1"/>
          <w:sz w:val="22"/>
        </w:rPr>
        <w:t>the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pacing w:val="-1"/>
          <w:sz w:val="22"/>
        </w:rPr>
        <w:t>receipt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pacing w:val="-1"/>
          <w:sz w:val="22"/>
        </w:rPr>
        <w:t>of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pacing w:val="-1"/>
          <w:sz w:val="22"/>
        </w:rPr>
        <w:t>Proposals.</w:t>
      </w:r>
      <w:r>
        <w:rPr>
          <w:rFonts w:ascii="Roboto"/>
          <w:spacing w:val="44"/>
          <w:sz w:val="22"/>
        </w:rPr>
        <w:t> </w:t>
      </w:r>
      <w:r>
        <w:rPr>
          <w:rFonts w:ascii="Roboto"/>
          <w:spacing w:val="-1"/>
          <w:sz w:val="22"/>
        </w:rPr>
        <w:t>No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public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announcement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contents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any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offer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will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made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at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any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time.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4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GCA subscribes to the</w:t>
      </w:r>
      <w:r>
        <w:rPr>
          <w:rFonts w:ascii="Roboto"/>
          <w:color w:val="0A5FB9"/>
          <w:sz w:val="22"/>
        </w:rPr>
        <w:t> </w:t>
      </w:r>
      <w:hyperlink r:id="rId10">
        <w:r>
          <w:rPr>
            <w:rFonts w:ascii="Roboto"/>
            <w:color w:val="0A5FB9"/>
            <w:sz w:val="22"/>
            <w:u w:val="single" w:color="0A5FB9"/>
          </w:rPr>
          <w:t>UN Supplier Code of Conduct | UN Procurement Division</w:t>
        </w:r>
      </w:hyperlink>
      <w:r>
        <w:rPr>
          <w:rFonts w:ascii="Roboto"/>
          <w:sz w:val="22"/>
        </w:rPr>
        <w:t>. By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participating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this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RFP,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bidders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agree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comply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with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this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code.</w:t>
      </w:r>
    </w:p>
    <w:p>
      <w:pPr>
        <w:spacing w:line="240" w:lineRule="auto" w:before="1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336" w:lineRule="exact" w:before="0" w:after="0"/>
        <w:ind w:left="422" w:right="0" w:hanging="303"/>
        <w:jc w:val="left"/>
        <w:rPr>
          <w:rFonts w:ascii="Roboto"/>
          <w:sz w:val="28"/>
        </w:rPr>
      </w:pPr>
      <w:bookmarkStart w:name="_bookmark2" w:id="5"/>
      <w:bookmarkEnd w:id="5"/>
      <w:r>
        <w:rPr/>
      </w:r>
      <w:bookmarkStart w:name="_bookmark2" w:id="6"/>
      <w:bookmarkEnd w:id="6"/>
      <w:r>
        <w:rPr>
          <w:rFonts w:ascii="Roboto"/>
          <w:color w:val="0A5FB9"/>
          <w:sz w:val="28"/>
        </w:rPr>
        <w:t>M</w:t>
      </w:r>
      <w:r>
        <w:rPr>
          <w:rFonts w:ascii="Roboto"/>
          <w:color w:val="0A5FB9"/>
          <w:sz w:val="28"/>
        </w:rPr>
        <w:t>inimum</w:t>
      </w:r>
      <w:r>
        <w:rPr>
          <w:rFonts w:ascii="Roboto"/>
          <w:color w:val="0A5FB9"/>
          <w:spacing w:val="-15"/>
          <w:sz w:val="28"/>
        </w:rPr>
        <w:t> </w:t>
      </w:r>
      <w:r>
        <w:rPr>
          <w:rFonts w:ascii="Roboto"/>
          <w:color w:val="0A5FB9"/>
          <w:sz w:val="28"/>
        </w:rPr>
        <w:t>Information</w:t>
      </w:r>
      <w:r>
        <w:rPr>
          <w:rFonts w:ascii="Roboto"/>
          <w:color w:val="0A5FB9"/>
          <w:spacing w:val="-13"/>
          <w:sz w:val="28"/>
        </w:rPr>
        <w:t> </w:t>
      </w:r>
      <w:r>
        <w:rPr>
          <w:rFonts w:ascii="Roboto"/>
          <w:color w:val="0A5FB9"/>
          <w:sz w:val="28"/>
        </w:rPr>
        <w:t>to</w:t>
      </w:r>
      <w:r>
        <w:rPr>
          <w:rFonts w:ascii="Roboto"/>
          <w:color w:val="0A5FB9"/>
          <w:spacing w:val="-14"/>
          <w:sz w:val="28"/>
        </w:rPr>
        <w:t> </w:t>
      </w:r>
      <w:r>
        <w:rPr>
          <w:rFonts w:ascii="Roboto"/>
          <w:color w:val="0A5FB9"/>
          <w:sz w:val="28"/>
        </w:rPr>
        <w:t>be</w:t>
      </w:r>
      <w:r>
        <w:rPr>
          <w:rFonts w:ascii="Roboto"/>
          <w:color w:val="0A5FB9"/>
          <w:spacing w:val="-15"/>
          <w:sz w:val="28"/>
        </w:rPr>
        <w:t> </w:t>
      </w:r>
      <w:r>
        <w:rPr>
          <w:rFonts w:ascii="Roboto"/>
          <w:color w:val="0A5FB9"/>
          <w:sz w:val="28"/>
        </w:rPr>
        <w:t>included</w:t>
      </w:r>
      <w:r>
        <w:rPr>
          <w:rFonts w:ascii="Roboto"/>
          <w:color w:val="0A5FB9"/>
          <w:spacing w:val="-16"/>
          <w:sz w:val="28"/>
        </w:rPr>
        <w:t> </w:t>
      </w:r>
      <w:r>
        <w:rPr>
          <w:rFonts w:ascii="Roboto"/>
          <w:color w:val="0A5FB9"/>
          <w:sz w:val="28"/>
        </w:rPr>
        <w:t>in</w:t>
      </w:r>
      <w:r>
        <w:rPr>
          <w:rFonts w:ascii="Roboto"/>
          <w:color w:val="0A5FB9"/>
          <w:spacing w:val="-13"/>
          <w:sz w:val="28"/>
        </w:rPr>
        <w:t> </w:t>
      </w:r>
      <w:r>
        <w:rPr>
          <w:rFonts w:ascii="Roboto"/>
          <w:color w:val="0A5FB9"/>
          <w:sz w:val="28"/>
        </w:rPr>
        <w:t>the</w:t>
      </w:r>
      <w:r>
        <w:rPr>
          <w:rFonts w:ascii="Roboto"/>
          <w:color w:val="0A5FB9"/>
          <w:spacing w:val="-10"/>
          <w:sz w:val="28"/>
        </w:rPr>
        <w:t> </w:t>
      </w:r>
      <w:r>
        <w:rPr>
          <w:rFonts w:ascii="Roboto"/>
          <w:color w:val="0A5FB9"/>
          <w:sz w:val="28"/>
        </w:rPr>
        <w:t>Proposals</w:t>
      </w: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64" w:lineRule="exact" w:before="0" w:after="0"/>
        <w:ind w:left="660" w:right="0" w:hanging="541"/>
        <w:jc w:val="left"/>
        <w:rPr>
          <w:rFonts w:ascii="Roboto"/>
          <w:sz w:val="22"/>
        </w:rPr>
      </w:pPr>
      <w:r>
        <w:rPr>
          <w:rFonts w:ascii="Roboto"/>
          <w:sz w:val="22"/>
        </w:rPr>
        <w:t>The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z w:val="22"/>
        </w:rPr>
        <w:t>submission/Proposal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must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z w:val="22"/>
        </w:rPr>
        <w:t>drafted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English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and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contain: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" w:after="0"/>
        <w:ind w:left="1111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Cover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letter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21" w:after="0"/>
        <w:ind w:left="1111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CV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(GCA’s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recommended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template)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(Annex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1)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20" w:after="0"/>
        <w:ind w:left="1111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pacing w:val="-1"/>
          <w:sz w:val="22"/>
        </w:rPr>
        <w:t>Proposal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pacing w:val="-1"/>
          <w:sz w:val="22"/>
        </w:rPr>
        <w:t>Submission/Identification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Form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(Annex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1)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21" w:after="0"/>
        <w:ind w:left="1111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pacing w:val="-1"/>
          <w:sz w:val="22"/>
        </w:rPr>
        <w:t>Professional/academic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certificates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19" w:after="0"/>
        <w:ind w:left="1111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signed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Declaration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Honor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(Annex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2)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2" w:lineRule="auto" w:before="117" w:after="0"/>
        <w:ind w:left="1111" w:right="857" w:hanging="360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</w:t>
      </w:r>
      <w:r>
        <w:rPr>
          <w:rFonts w:ascii="Roboto" w:hAnsi="Roboto"/>
          <w:spacing w:val="4"/>
          <w:sz w:val="22"/>
        </w:rPr>
        <w:t> </w:t>
      </w:r>
      <w:r>
        <w:rPr>
          <w:rFonts w:ascii="Roboto" w:hAnsi="Roboto"/>
          <w:sz w:val="22"/>
        </w:rPr>
        <w:t>clear</w:t>
      </w:r>
      <w:r>
        <w:rPr>
          <w:rFonts w:ascii="Roboto" w:hAnsi="Roboto"/>
          <w:spacing w:val="5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4"/>
          <w:sz w:val="22"/>
        </w:rPr>
        <w:t> </w:t>
      </w:r>
      <w:r>
        <w:rPr>
          <w:rFonts w:ascii="Roboto" w:hAnsi="Roboto"/>
          <w:sz w:val="22"/>
        </w:rPr>
        <w:t>concise</w:t>
      </w:r>
      <w:r>
        <w:rPr>
          <w:rFonts w:ascii="Roboto" w:hAnsi="Roboto"/>
          <w:spacing w:val="3"/>
          <w:sz w:val="22"/>
        </w:rPr>
        <w:t> </w:t>
      </w:r>
      <w:r>
        <w:rPr>
          <w:rFonts w:ascii="Roboto" w:hAnsi="Roboto"/>
          <w:sz w:val="22"/>
        </w:rPr>
        <w:t>description</w:t>
      </w:r>
      <w:r>
        <w:rPr>
          <w:rFonts w:ascii="Roboto" w:hAnsi="Roboto"/>
          <w:spacing w:val="2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your</w:t>
      </w:r>
      <w:r>
        <w:rPr>
          <w:rFonts w:ascii="Roboto" w:hAnsi="Roboto"/>
          <w:spacing w:val="2"/>
          <w:sz w:val="22"/>
        </w:rPr>
        <w:t> </w:t>
      </w:r>
      <w:r>
        <w:rPr>
          <w:rFonts w:ascii="Roboto" w:hAnsi="Roboto"/>
          <w:sz w:val="22"/>
        </w:rPr>
        <w:t>proposed</w:t>
      </w:r>
      <w:r>
        <w:rPr>
          <w:rFonts w:ascii="Roboto" w:hAnsi="Roboto"/>
          <w:spacing w:val="5"/>
          <w:sz w:val="22"/>
        </w:rPr>
        <w:t> </w:t>
      </w:r>
      <w:r>
        <w:rPr>
          <w:rFonts w:ascii="Roboto" w:hAnsi="Roboto"/>
          <w:sz w:val="22"/>
        </w:rPr>
        <w:t>actions</w:t>
      </w:r>
      <w:r>
        <w:rPr>
          <w:rFonts w:ascii="Roboto" w:hAnsi="Roboto"/>
          <w:spacing w:val="3"/>
          <w:sz w:val="22"/>
        </w:rPr>
        <w:t> </w:t>
      </w:r>
      <w:r>
        <w:rPr>
          <w:rFonts w:ascii="Roboto" w:hAnsi="Roboto"/>
          <w:sz w:val="22"/>
        </w:rPr>
        <w:t>to</w:t>
      </w:r>
      <w:r>
        <w:rPr>
          <w:rFonts w:ascii="Roboto" w:hAnsi="Roboto"/>
          <w:spacing w:val="3"/>
          <w:sz w:val="22"/>
        </w:rPr>
        <w:t> </w:t>
      </w:r>
      <w:r>
        <w:rPr>
          <w:rFonts w:ascii="Roboto" w:hAnsi="Roboto"/>
          <w:sz w:val="22"/>
        </w:rPr>
        <w:t>execute</w:t>
      </w:r>
      <w:r>
        <w:rPr>
          <w:rFonts w:ascii="Roboto" w:hAnsi="Roboto"/>
          <w:spacing w:val="4"/>
          <w:sz w:val="22"/>
        </w:rPr>
        <w:t> </w:t>
      </w:r>
      <w:r>
        <w:rPr>
          <w:rFonts w:ascii="Roboto" w:hAnsi="Roboto"/>
          <w:sz w:val="22"/>
        </w:rPr>
        <w:t>the Scope</w:t>
      </w:r>
      <w:r>
        <w:rPr>
          <w:rFonts w:ascii="Roboto" w:hAnsi="Roboto"/>
          <w:spacing w:val="3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Work/Terms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Reference and Deliverables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in Annex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3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18" w:after="0"/>
        <w:ind w:left="1111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Financial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Proposal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Form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(Annex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4)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19" w:after="0"/>
        <w:ind w:left="1111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All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supporting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documentation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relation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to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14"/>
          <w:sz w:val="22"/>
        </w:rPr>
        <w:t> </w:t>
      </w:r>
      <w:r>
        <w:rPr>
          <w:rFonts w:ascii="Roboto" w:hAnsi="Roboto"/>
          <w:sz w:val="22"/>
        </w:rPr>
        <w:t>evaluation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criteria.</w:t>
      </w:r>
    </w:p>
    <w:p>
      <w:pPr>
        <w:spacing w:line="240" w:lineRule="auto" w:before="11"/>
        <w:rPr>
          <w:sz w:val="31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6" w:hanging="540"/>
        <w:jc w:val="both"/>
        <w:rPr>
          <w:rFonts w:ascii="Roboto"/>
          <w:sz w:val="22"/>
        </w:rPr>
      </w:pPr>
      <w:r>
        <w:rPr>
          <w:rFonts w:ascii="Roboto"/>
          <w:spacing w:val="-1"/>
          <w:sz w:val="22"/>
        </w:rPr>
        <w:t>If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pacing w:val="-1"/>
          <w:sz w:val="22"/>
        </w:rPr>
        <w:t>discounts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pacing w:val="-1"/>
          <w:sz w:val="22"/>
        </w:rPr>
        <w:t>are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pacing w:val="-1"/>
          <w:sz w:val="22"/>
        </w:rPr>
        <w:t>provided,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pacing w:val="-1"/>
          <w:sz w:val="22"/>
        </w:rPr>
        <w:t>please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pacing w:val="-1"/>
          <w:sz w:val="22"/>
        </w:rPr>
        <w:t>state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clearly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discounts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z w:val="22"/>
        </w:rPr>
        <w:t>provided.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Discounts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cannot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be introduced after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submission.</w:t>
      </w:r>
    </w:p>
    <w:p>
      <w:pPr>
        <w:spacing w:line="240" w:lineRule="auto" w:before="1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4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The payment terms must be at least 30 days from the date of receipt and acceptance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by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GCA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of an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original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invoice.</w:t>
      </w:r>
    </w:p>
    <w:p>
      <w:pPr>
        <w:spacing w:line="240" w:lineRule="auto"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1" w:after="0"/>
        <w:ind w:left="660" w:right="0" w:hanging="541"/>
        <w:jc w:val="left"/>
        <w:rPr>
          <w:rFonts w:ascii="Roboto"/>
          <w:b/>
          <w:sz w:val="22"/>
        </w:rPr>
      </w:pPr>
      <w:r>
        <w:rPr>
          <w:rFonts w:ascii="Roboto"/>
          <w:sz w:val="22"/>
        </w:rPr>
        <w:t>The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Proposal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submitted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response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this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RFP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must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valid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for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period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b/>
          <w:sz w:val="22"/>
        </w:rPr>
        <w:t>60</w:t>
      </w:r>
      <w:r>
        <w:rPr>
          <w:rFonts w:ascii="Roboto"/>
          <w:b/>
          <w:spacing w:val="-6"/>
          <w:sz w:val="22"/>
        </w:rPr>
        <w:t> </w:t>
      </w:r>
      <w:r>
        <w:rPr>
          <w:rFonts w:ascii="Roboto"/>
          <w:b/>
          <w:sz w:val="22"/>
        </w:rPr>
        <w:t>days</w:t>
      </w:r>
    </w:p>
    <w:p>
      <w:pPr>
        <w:spacing w:before="0"/>
        <w:ind w:left="660" w:right="0" w:firstLine="0"/>
        <w:jc w:val="left"/>
        <w:rPr>
          <w:sz w:val="22"/>
        </w:rPr>
      </w:pP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deadline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submission</w:t>
      </w:r>
      <w:r>
        <w:rPr>
          <w:spacing w:val="-8"/>
          <w:sz w:val="22"/>
        </w:rPr>
        <w:t> </w:t>
      </w:r>
      <w:r>
        <w:rPr>
          <w:sz w:val="22"/>
        </w:rPr>
        <w:t>indicated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Section</w:t>
      </w:r>
      <w:r>
        <w:rPr>
          <w:spacing w:val="-7"/>
          <w:sz w:val="22"/>
        </w:rPr>
        <w:t> </w:t>
      </w:r>
      <w:r>
        <w:rPr>
          <w:sz w:val="22"/>
        </w:rPr>
        <w:t>2.1.</w:t>
      </w:r>
    </w:p>
    <w:p>
      <w:pPr>
        <w:spacing w:line="240" w:lineRule="auto" w:before="0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336" w:lineRule="exact" w:before="0" w:after="0"/>
        <w:ind w:left="420" w:right="0" w:hanging="301"/>
        <w:jc w:val="left"/>
        <w:rPr>
          <w:rFonts w:ascii="Roboto"/>
          <w:sz w:val="28"/>
        </w:rPr>
      </w:pPr>
      <w:bookmarkStart w:name="_bookmark3" w:id="7"/>
      <w:bookmarkEnd w:id="7"/>
      <w:r>
        <w:rPr/>
      </w:r>
      <w:bookmarkStart w:name="_bookmark3" w:id="8"/>
      <w:bookmarkEnd w:id="8"/>
      <w:r>
        <w:rPr>
          <w:rFonts w:ascii="Roboto"/>
          <w:color w:val="0A5FB9"/>
          <w:sz w:val="28"/>
        </w:rPr>
        <w:t>E</w:t>
      </w:r>
      <w:r>
        <w:rPr>
          <w:rFonts w:ascii="Roboto"/>
          <w:color w:val="0A5FB9"/>
          <w:sz w:val="28"/>
        </w:rPr>
        <w:t>valuation</w:t>
      </w:r>
      <w:r>
        <w:rPr>
          <w:rFonts w:ascii="Roboto"/>
          <w:color w:val="0A5FB9"/>
          <w:spacing w:val="-14"/>
          <w:sz w:val="28"/>
        </w:rPr>
        <w:t> </w:t>
      </w:r>
      <w:r>
        <w:rPr>
          <w:rFonts w:ascii="Roboto"/>
          <w:color w:val="0A5FB9"/>
          <w:sz w:val="28"/>
        </w:rPr>
        <w:t>and</w:t>
      </w:r>
      <w:r>
        <w:rPr>
          <w:rFonts w:ascii="Roboto"/>
          <w:color w:val="0A5FB9"/>
          <w:spacing w:val="-10"/>
          <w:sz w:val="28"/>
        </w:rPr>
        <w:t> </w:t>
      </w:r>
      <w:r>
        <w:rPr>
          <w:rFonts w:ascii="Roboto"/>
          <w:color w:val="0A5FB9"/>
          <w:sz w:val="28"/>
        </w:rPr>
        <w:t>Award</w:t>
      </w:r>
      <w:r>
        <w:rPr>
          <w:rFonts w:ascii="Roboto"/>
          <w:color w:val="0A5FB9"/>
          <w:spacing w:val="-12"/>
          <w:sz w:val="28"/>
        </w:rPr>
        <w:t> </w:t>
      </w:r>
      <w:r>
        <w:rPr>
          <w:rFonts w:ascii="Roboto"/>
          <w:color w:val="0A5FB9"/>
          <w:sz w:val="28"/>
        </w:rPr>
        <w:t>of</w:t>
      </w:r>
      <w:r>
        <w:rPr>
          <w:rFonts w:ascii="Roboto"/>
          <w:color w:val="0A5FB9"/>
          <w:spacing w:val="-12"/>
          <w:sz w:val="28"/>
        </w:rPr>
        <w:t> </w:t>
      </w:r>
      <w:r>
        <w:rPr>
          <w:rFonts w:ascii="Roboto"/>
          <w:color w:val="0A5FB9"/>
          <w:sz w:val="28"/>
        </w:rPr>
        <w:t>Contract</w:t>
      </w: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7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Prior to the detailed evaluation of Proposals, the GCA shall determine whether each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Proposal meets the eligibility criteria; has been properly signed and is substantially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responsive to the requirements of the RFP. To evaluate a Proposal, the GCA will apply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methodology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and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criteria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defined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hereinafter,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no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other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criteria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or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methodology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shall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permitted: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" w:after="0"/>
        <w:ind w:left="1111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pacing w:val="-1"/>
          <w:sz w:val="22"/>
        </w:rPr>
        <w:t>Exclusion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pacing w:val="-1"/>
          <w:sz w:val="22"/>
        </w:rPr>
        <w:t>Criteria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22" w:after="0"/>
        <w:ind w:left="1111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pacing w:val="-1"/>
          <w:sz w:val="22"/>
        </w:rPr>
        <w:t>Selection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Criteria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19" w:after="0"/>
        <w:ind w:left="1111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Award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Criteria</w:t>
      </w:r>
    </w:p>
    <w:p>
      <w:pPr>
        <w:spacing w:line="240" w:lineRule="auto" w:before="11"/>
        <w:rPr>
          <w:sz w:val="31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1" w:after="0"/>
        <w:ind w:left="660" w:right="855" w:hanging="540"/>
        <w:jc w:val="both"/>
        <w:rPr>
          <w:rFonts w:ascii="Roboto"/>
          <w:b/>
          <w:sz w:val="22"/>
        </w:rPr>
      </w:pPr>
      <w:r>
        <w:rPr>
          <w:rFonts w:ascii="Roboto"/>
          <w:sz w:val="22"/>
        </w:rPr>
        <w:t>A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substantially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responsive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Proposal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is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one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which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conforms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all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terms,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conditions,</w:t>
      </w:r>
      <w:r>
        <w:rPr>
          <w:rFonts w:ascii="Roboto"/>
          <w:spacing w:val="-53"/>
          <w:sz w:val="22"/>
        </w:rPr>
        <w:t> </w:t>
      </w:r>
      <w:r>
        <w:rPr>
          <w:rFonts w:ascii="Roboto"/>
          <w:sz w:val="22"/>
        </w:rPr>
        <w:t>and Terms of Reference/Scope of Work of the RFP. </w:t>
      </w:r>
      <w:r>
        <w:rPr>
          <w:rFonts w:ascii="Roboto"/>
          <w:b/>
          <w:sz w:val="22"/>
        </w:rPr>
        <w:t>At each evaluation stage, only</w:t>
      </w:r>
      <w:r>
        <w:rPr>
          <w:rFonts w:ascii="Roboto"/>
          <w:b/>
          <w:spacing w:val="1"/>
          <w:sz w:val="22"/>
        </w:rPr>
        <w:t> </w:t>
      </w:r>
      <w:r>
        <w:rPr>
          <w:rFonts w:ascii="Roboto"/>
          <w:b/>
          <w:sz w:val="22"/>
        </w:rPr>
        <w:t>bidders passing/meeting the criteria/requirements for that stage will proceed to the</w:t>
      </w:r>
      <w:r>
        <w:rPr>
          <w:rFonts w:ascii="Roboto"/>
          <w:b/>
          <w:spacing w:val="1"/>
          <w:sz w:val="22"/>
        </w:rPr>
        <w:t> </w:t>
      </w:r>
      <w:r>
        <w:rPr>
          <w:rFonts w:ascii="Roboto"/>
          <w:b/>
          <w:sz w:val="22"/>
        </w:rPr>
        <w:t>subsequent</w:t>
      </w:r>
      <w:r>
        <w:rPr>
          <w:rFonts w:ascii="Roboto"/>
          <w:b/>
          <w:spacing w:val="-4"/>
          <w:sz w:val="22"/>
        </w:rPr>
        <w:t> </w:t>
      </w:r>
      <w:r>
        <w:rPr>
          <w:rFonts w:ascii="Roboto"/>
          <w:b/>
          <w:sz w:val="22"/>
        </w:rPr>
        <w:t>evaluation stage.</w:t>
      </w:r>
    </w:p>
    <w:p>
      <w:pPr>
        <w:spacing w:after="0" w:line="240" w:lineRule="auto"/>
        <w:jc w:val="both"/>
        <w:rPr>
          <w:rFonts w:ascii="Roboto"/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4"/>
        <w:rPr>
          <w:b/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96" w:after="0"/>
        <w:ind w:left="660" w:right="857" w:hanging="540"/>
        <w:jc w:val="both"/>
        <w:rPr>
          <w:rFonts w:ascii="Roboto"/>
          <w:sz w:val="22"/>
        </w:rPr>
      </w:pPr>
      <w:r>
        <w:rPr>
          <w:rFonts w:ascii="Roboto"/>
          <w:b/>
          <w:sz w:val="22"/>
        </w:rPr>
        <w:t>Exclusion Criteria</w:t>
      </w:r>
      <w:r>
        <w:rPr>
          <w:rFonts w:ascii="Roboto"/>
          <w:sz w:val="22"/>
        </w:rPr>
        <w:t>: Participation in this RFP is open on equal terms to any natural and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legal companies not in any of the situations listed in Article 57 of the EU Directive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2014/24/EU.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2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Bidders shall provide a Declaration of Honor (see Annex 2), duly signed and dated,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including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a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statement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that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they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are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not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any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situations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listed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Article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57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EU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w w:val="95"/>
          <w:sz w:val="22"/>
        </w:rPr>
        <w:t>Directive 2014/24/EU. In case of a joint proposal such declaration shall be submitted for</w:t>
      </w:r>
      <w:r>
        <w:rPr>
          <w:rFonts w:ascii="Roboto"/>
          <w:spacing w:val="1"/>
          <w:w w:val="95"/>
          <w:sz w:val="22"/>
        </w:rPr>
        <w:t> </w:t>
      </w:r>
      <w:r>
        <w:rPr>
          <w:rFonts w:ascii="Roboto"/>
          <w:sz w:val="22"/>
        </w:rPr>
        <w:t>each partner. The declaration shall also be submitted for the subcontractors, when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relevant.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7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Bidders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may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excluded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from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participation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this RFP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if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they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are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found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one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situations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for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exclusion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or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fail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submit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above-mentioned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declaration.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0" w:hanging="541"/>
        <w:jc w:val="left"/>
        <w:rPr>
          <w:rFonts w:ascii="Roboto"/>
          <w:sz w:val="22"/>
        </w:rPr>
      </w:pPr>
      <w:r>
        <w:rPr>
          <w:rFonts w:ascii="Roboto"/>
          <w:b/>
          <w:sz w:val="22"/>
        </w:rPr>
        <w:t>Selection</w:t>
      </w:r>
      <w:r>
        <w:rPr>
          <w:rFonts w:ascii="Roboto"/>
          <w:b/>
          <w:spacing w:val="-7"/>
          <w:sz w:val="22"/>
        </w:rPr>
        <w:t> </w:t>
      </w:r>
      <w:r>
        <w:rPr>
          <w:rFonts w:ascii="Roboto"/>
          <w:b/>
          <w:sz w:val="22"/>
        </w:rPr>
        <w:t>Criteria</w:t>
      </w:r>
      <w:r>
        <w:rPr>
          <w:rFonts w:ascii="Roboto"/>
          <w:sz w:val="22"/>
        </w:rPr>
        <w:t>: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Bidders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shall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evaluated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against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following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Selection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Criteria:</w:t>
      </w:r>
    </w:p>
    <w:p>
      <w:pPr>
        <w:spacing w:line="240" w:lineRule="auto" w:before="5"/>
        <w:rPr>
          <w:sz w:val="25"/>
        </w:rPr>
      </w:pPr>
    </w:p>
    <w:p>
      <w:pPr>
        <w:tabs>
          <w:tab w:pos="1200" w:val="left" w:leader="none"/>
        </w:tabs>
        <w:spacing w:before="0"/>
        <w:ind w:left="840" w:right="0" w:firstLine="0"/>
        <w:jc w:val="left"/>
        <w:rPr>
          <w:sz w:val="22"/>
        </w:rPr>
      </w:pPr>
      <w:r>
        <w:rPr>
          <w:sz w:val="22"/>
        </w:rPr>
        <w:t>i)</w:t>
        <w:tab/>
      </w:r>
      <w:r>
        <w:rPr>
          <w:spacing w:val="-1"/>
          <w:sz w:val="22"/>
        </w:rPr>
        <w:t>Technical</w:t>
      </w:r>
      <w:r>
        <w:rPr>
          <w:spacing w:val="-12"/>
          <w:sz w:val="22"/>
        </w:rPr>
        <w:t> </w:t>
      </w:r>
      <w:r>
        <w:rPr>
          <w:sz w:val="22"/>
        </w:rPr>
        <w:t>Standing</w:t>
      </w:r>
    </w:p>
    <w:p>
      <w:pPr>
        <w:spacing w:line="240" w:lineRule="auto" w:before="2"/>
        <w:rPr>
          <w:sz w:val="25"/>
        </w:rPr>
      </w:pPr>
    </w:p>
    <w:p>
      <w:pPr>
        <w:spacing w:before="0"/>
        <w:ind w:left="840" w:right="0" w:firstLine="0"/>
        <w:jc w:val="left"/>
        <w:rPr>
          <w:b/>
          <w:sz w:val="22"/>
        </w:rPr>
      </w:pPr>
      <w:r>
        <w:rPr>
          <w:b/>
          <w:sz w:val="22"/>
        </w:rPr>
        <w:t>4.7 (i)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Technical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Standing</w:t>
      </w:r>
    </w:p>
    <w:tbl>
      <w:tblPr>
        <w:tblW w:w="0" w:type="auto"/>
        <w:jc w:val="left"/>
        <w:tblInd w:w="848" w:type="dxa"/>
        <w:tblBorders>
          <w:top w:val="single" w:sz="6" w:space="0" w:color="0A5FB9"/>
          <w:left w:val="single" w:sz="6" w:space="0" w:color="0A5FB9"/>
          <w:bottom w:val="single" w:sz="6" w:space="0" w:color="0A5FB9"/>
          <w:right w:val="single" w:sz="6" w:space="0" w:color="0A5FB9"/>
          <w:insideH w:val="single" w:sz="6" w:space="0" w:color="0A5FB9"/>
          <w:insideV w:val="single" w:sz="6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2"/>
        <w:gridCol w:w="6849"/>
      </w:tblGrid>
      <w:tr>
        <w:trPr>
          <w:trHeight w:val="1715" w:hRule="atLeast"/>
        </w:trPr>
        <w:tc>
          <w:tcPr>
            <w:tcW w:w="1352" w:type="dxa"/>
            <w:shd w:val="clear" w:color="auto" w:fill="C3DEFA"/>
          </w:tcPr>
          <w:p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Criteria</w:t>
            </w:r>
          </w:p>
        </w:tc>
        <w:tc>
          <w:tcPr>
            <w:tcW w:w="684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5" w:val="left" w:leader="none"/>
              </w:tabs>
              <w:spacing w:line="240" w:lineRule="auto" w:before="0" w:after="0"/>
              <w:ind w:left="364" w:right="0" w:hanging="36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Advanced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degree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(PhD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Master's)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from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reputed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academic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institutions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climate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disciplines.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5" w:val="left" w:leader="none"/>
              </w:tabs>
              <w:spacing w:line="240" w:lineRule="auto" w:before="1" w:after="0"/>
              <w:ind w:left="364" w:right="-15" w:hanging="36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Familiarity with technical issues related to resilience and adaptation, cost-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benefit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analysis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methods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adaptation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options,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identification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adaptation,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economic,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aspects.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5" w:val="left" w:leader="none"/>
              </w:tabs>
              <w:spacing w:line="240" w:lineRule="exact" w:before="0" w:after="0"/>
              <w:ind w:left="364" w:right="0" w:hanging="360"/>
              <w:jc w:val="both"/>
              <w:rPr>
                <w:sz w:val="20"/>
              </w:rPr>
            </w:pPr>
            <w:r>
              <w:rPr>
                <w:sz w:val="20"/>
              </w:rPr>
              <w:t>Advanced research experience in adaptation and climate change in both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context.</w:t>
            </w:r>
          </w:p>
        </w:tc>
      </w:tr>
      <w:tr>
        <w:trPr>
          <w:trHeight w:val="731" w:hRule="atLeast"/>
        </w:trPr>
        <w:tc>
          <w:tcPr>
            <w:tcW w:w="1352" w:type="dxa"/>
            <w:shd w:val="clear" w:color="auto" w:fill="C3DEFA"/>
          </w:tcPr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Documentary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evidence</w:t>
            </w:r>
          </w:p>
        </w:tc>
        <w:tc>
          <w:tcPr>
            <w:tcW w:w="684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5" w:val="left" w:leader="none"/>
              </w:tabs>
              <w:spacing w:line="240" w:lineRule="exact" w:before="0" w:after="0"/>
              <w:ind w:left="364" w:right="-15" w:hanging="360"/>
              <w:jc w:val="both"/>
              <w:rPr>
                <w:sz w:val="20"/>
              </w:rPr>
            </w:pPr>
            <w:r>
              <w:rPr>
                <w:sz w:val="20"/>
              </w:rPr>
              <w:t>The submission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certificates/university completion letters 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degree(s)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qualifications,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template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RFP.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215" w:after="0"/>
        <w:ind w:left="660" w:right="852" w:hanging="540"/>
        <w:jc w:val="both"/>
        <w:rPr>
          <w:rFonts w:ascii="Roboto"/>
          <w:sz w:val="22"/>
        </w:rPr>
      </w:pPr>
      <w:r>
        <w:rPr>
          <w:rFonts w:ascii="Roboto"/>
          <w:b/>
          <w:sz w:val="22"/>
        </w:rPr>
        <w:t>Award</w:t>
      </w:r>
      <w:r>
        <w:rPr>
          <w:rFonts w:ascii="Roboto"/>
          <w:b/>
          <w:spacing w:val="-3"/>
          <w:sz w:val="22"/>
        </w:rPr>
        <w:t> </w:t>
      </w:r>
      <w:r>
        <w:rPr>
          <w:rFonts w:ascii="Roboto"/>
          <w:b/>
          <w:sz w:val="22"/>
        </w:rPr>
        <w:t>Criteria</w:t>
      </w:r>
      <w:r>
        <w:rPr>
          <w:rFonts w:ascii="Roboto"/>
          <w:sz w:val="22"/>
        </w:rPr>
        <w:t>: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Proposals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will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rated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on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both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technical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and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financial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bases,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using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best value for money approach. The selection method will choose the highest rated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proposal using the combined scoring method, which assigns the weight distribution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between the technical and financial proposals. The overall combined score will be 100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w w:val="95"/>
          <w:sz w:val="22"/>
        </w:rPr>
        <w:t>points, the weight distribution shall be 80 points for the technical proposal and 20 points</w:t>
      </w:r>
      <w:r>
        <w:rPr>
          <w:rFonts w:ascii="Roboto"/>
          <w:spacing w:val="1"/>
          <w:w w:val="95"/>
          <w:sz w:val="22"/>
        </w:rPr>
        <w:t> </w:t>
      </w:r>
      <w:r>
        <w:rPr>
          <w:rFonts w:ascii="Roboto"/>
          <w:sz w:val="22"/>
        </w:rPr>
        <w:t>for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financial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proposals.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4" w:hanging="540"/>
        <w:jc w:val="both"/>
        <w:rPr>
          <w:rFonts w:ascii="Roboto"/>
          <w:b/>
          <w:sz w:val="22"/>
        </w:rPr>
      </w:pPr>
      <w:r>
        <w:rPr>
          <w:rFonts w:ascii="Roboto"/>
          <w:b/>
          <w:sz w:val="22"/>
        </w:rPr>
        <w:t>It is important to note that the required Minimum Technical Score for the Technical</w:t>
      </w:r>
      <w:r>
        <w:rPr>
          <w:rFonts w:ascii="Roboto"/>
          <w:b/>
          <w:spacing w:val="1"/>
          <w:sz w:val="22"/>
        </w:rPr>
        <w:t> </w:t>
      </w:r>
      <w:r>
        <w:rPr>
          <w:rFonts w:ascii="Roboto"/>
          <w:b/>
          <w:sz w:val="22"/>
        </w:rPr>
        <w:t>Proposal is 70%. Only proposals obtaining the minimum score (threshold) or more in</w:t>
      </w:r>
      <w:r>
        <w:rPr>
          <w:rFonts w:ascii="Roboto"/>
          <w:b/>
          <w:spacing w:val="1"/>
          <w:sz w:val="22"/>
        </w:rPr>
        <w:t> </w:t>
      </w:r>
      <w:r>
        <w:rPr>
          <w:rFonts w:ascii="Roboto"/>
          <w:b/>
          <w:sz w:val="22"/>
        </w:rPr>
        <w:t>the</w:t>
      </w:r>
      <w:r>
        <w:rPr>
          <w:rFonts w:ascii="Roboto"/>
          <w:b/>
          <w:spacing w:val="-3"/>
          <w:sz w:val="22"/>
        </w:rPr>
        <w:t> </w:t>
      </w:r>
      <w:r>
        <w:rPr>
          <w:rFonts w:ascii="Roboto"/>
          <w:b/>
          <w:sz w:val="22"/>
        </w:rPr>
        <w:t>Technical</w:t>
      </w:r>
      <w:r>
        <w:rPr>
          <w:rFonts w:ascii="Roboto"/>
          <w:b/>
          <w:spacing w:val="-2"/>
          <w:sz w:val="22"/>
        </w:rPr>
        <w:t> </w:t>
      </w:r>
      <w:r>
        <w:rPr>
          <w:rFonts w:ascii="Roboto"/>
          <w:b/>
          <w:sz w:val="22"/>
        </w:rPr>
        <w:t>Evaluation will</w:t>
      </w:r>
      <w:r>
        <w:rPr>
          <w:rFonts w:ascii="Roboto"/>
          <w:b/>
          <w:spacing w:val="-1"/>
          <w:sz w:val="22"/>
        </w:rPr>
        <w:t> </w:t>
      </w:r>
      <w:r>
        <w:rPr>
          <w:rFonts w:ascii="Roboto"/>
          <w:b/>
          <w:sz w:val="22"/>
        </w:rPr>
        <w:t>progress</w:t>
      </w:r>
      <w:r>
        <w:rPr>
          <w:rFonts w:ascii="Roboto"/>
          <w:b/>
          <w:spacing w:val="-1"/>
          <w:sz w:val="22"/>
        </w:rPr>
        <w:t> </w:t>
      </w:r>
      <w:r>
        <w:rPr>
          <w:rFonts w:ascii="Roboto"/>
          <w:b/>
          <w:sz w:val="22"/>
        </w:rPr>
        <w:t>to</w:t>
      </w:r>
      <w:r>
        <w:rPr>
          <w:rFonts w:ascii="Roboto"/>
          <w:b/>
          <w:spacing w:val="-1"/>
          <w:sz w:val="22"/>
        </w:rPr>
        <w:t> </w:t>
      </w:r>
      <w:r>
        <w:rPr>
          <w:rFonts w:ascii="Roboto"/>
          <w:b/>
          <w:sz w:val="22"/>
        </w:rPr>
        <w:t>the Financial</w:t>
      </w:r>
      <w:r>
        <w:rPr>
          <w:rFonts w:ascii="Roboto"/>
          <w:b/>
          <w:spacing w:val="-1"/>
          <w:sz w:val="22"/>
        </w:rPr>
        <w:t> </w:t>
      </w:r>
      <w:r>
        <w:rPr>
          <w:rFonts w:ascii="Roboto"/>
          <w:b/>
          <w:sz w:val="22"/>
        </w:rPr>
        <w:t>Evaluation.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1" w:after="0"/>
        <w:ind w:left="660" w:right="854" w:hanging="540"/>
        <w:jc w:val="both"/>
        <w:rPr>
          <w:rFonts w:ascii="Roboto"/>
          <w:sz w:val="22"/>
        </w:rPr>
      </w:pPr>
      <w:r>
        <w:rPr>
          <w:rFonts w:ascii="Roboto"/>
          <w:w w:val="95"/>
          <w:sz w:val="22"/>
        </w:rPr>
        <w:t>Technical Proposals scoring</w:t>
      </w:r>
      <w:r>
        <w:rPr>
          <w:rFonts w:ascii="Roboto"/>
          <w:spacing w:val="49"/>
          <w:sz w:val="22"/>
        </w:rPr>
        <w:t> </w:t>
      </w:r>
      <w:r>
        <w:rPr>
          <w:rFonts w:ascii="Roboto"/>
          <w:w w:val="95"/>
          <w:sz w:val="22"/>
        </w:rPr>
        <w:t>less than the minimum score (threshold) will be considered</w:t>
      </w:r>
      <w:r>
        <w:rPr>
          <w:rFonts w:ascii="Roboto"/>
          <w:spacing w:val="1"/>
          <w:w w:val="95"/>
          <w:sz w:val="22"/>
        </w:rPr>
        <w:t> </w:t>
      </w:r>
      <w:r>
        <w:rPr>
          <w:rFonts w:ascii="Roboto"/>
          <w:sz w:val="22"/>
        </w:rPr>
        <w:t>of insufficient quality and shall be rejected. The contract shall be awarded to the top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w w:val="95"/>
          <w:sz w:val="22"/>
        </w:rPr>
        <w:t>ranked bidder who submitted the most economically advantageous tender based on the</w:t>
      </w:r>
      <w:r>
        <w:rPr>
          <w:rFonts w:ascii="Roboto"/>
          <w:spacing w:val="1"/>
          <w:w w:val="95"/>
          <w:sz w:val="22"/>
        </w:rPr>
        <w:t> </w:t>
      </w:r>
      <w:r>
        <w:rPr>
          <w:rFonts w:ascii="Roboto"/>
          <w:sz w:val="22"/>
        </w:rPr>
        <w:t>best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price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quality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ratio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accordance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with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following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criteria:</w:t>
      </w:r>
    </w:p>
    <w:p>
      <w:pPr>
        <w:spacing w:line="240" w:lineRule="auto" w:before="11" w:after="1"/>
        <w:rPr>
          <w:sz w:val="21"/>
        </w:rPr>
      </w:pPr>
    </w:p>
    <w:tbl>
      <w:tblPr>
        <w:tblW w:w="0" w:type="auto"/>
        <w:jc w:val="left"/>
        <w:tblInd w:w="665" w:type="dxa"/>
        <w:tblBorders>
          <w:top w:val="single" w:sz="4" w:space="0" w:color="0A5FB9"/>
          <w:left w:val="single" w:sz="4" w:space="0" w:color="0A5FB9"/>
          <w:bottom w:val="single" w:sz="4" w:space="0" w:color="0A5FB9"/>
          <w:right w:val="single" w:sz="4" w:space="0" w:color="0A5FB9"/>
          <w:insideH w:val="single" w:sz="4" w:space="0" w:color="0A5FB9"/>
          <w:insideV w:val="single" w:sz="4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2"/>
        <w:gridCol w:w="1949"/>
      </w:tblGrid>
      <w:tr>
        <w:trPr>
          <w:trHeight w:val="263" w:hRule="atLeast"/>
        </w:trPr>
        <w:tc>
          <w:tcPr>
            <w:tcW w:w="6532" w:type="dxa"/>
            <w:shd w:val="clear" w:color="auto" w:fill="C3DEFA"/>
          </w:tcPr>
          <w:p>
            <w:pPr>
              <w:pStyle w:val="TableParagraph"/>
              <w:spacing w:line="244" w:lineRule="exact"/>
              <w:ind w:left="2478" w:right="24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Award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Criterion</w:t>
            </w:r>
          </w:p>
        </w:tc>
        <w:tc>
          <w:tcPr>
            <w:tcW w:w="1949" w:type="dxa"/>
            <w:shd w:val="clear" w:color="auto" w:fill="C3DEFA"/>
          </w:tcPr>
          <w:p>
            <w:pPr>
              <w:pStyle w:val="TableParagraph"/>
              <w:spacing w:line="244" w:lineRule="exact"/>
              <w:ind w:left="151" w:right="1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Maximum Score</w:t>
            </w:r>
          </w:p>
        </w:tc>
      </w:tr>
      <w:tr>
        <w:trPr>
          <w:trHeight w:val="604" w:hRule="atLeast"/>
        </w:trPr>
        <w:tc>
          <w:tcPr>
            <w:tcW w:w="653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TC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sz w:val="22"/>
              </w:rPr>
              <w:t>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degree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(PhD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Master's)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reputed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academic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institutions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change,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disciplines.</w:t>
            </w:r>
          </w:p>
        </w:tc>
        <w:tc>
          <w:tcPr>
            <w:tcW w:w="1949" w:type="dxa"/>
          </w:tcPr>
          <w:p>
            <w:pPr>
              <w:pStyle w:val="TableParagraph"/>
              <w:spacing w:before="119"/>
              <w:ind w:left="150" w:right="14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4" w:after="1"/>
        <w:rPr>
          <w:sz w:val="21"/>
        </w:rPr>
      </w:pPr>
    </w:p>
    <w:tbl>
      <w:tblPr>
        <w:tblW w:w="0" w:type="auto"/>
        <w:jc w:val="left"/>
        <w:tblInd w:w="665" w:type="dxa"/>
        <w:tblBorders>
          <w:top w:val="single" w:sz="4" w:space="0" w:color="0A5FB9"/>
          <w:left w:val="single" w:sz="4" w:space="0" w:color="0A5FB9"/>
          <w:bottom w:val="single" w:sz="4" w:space="0" w:color="0A5FB9"/>
          <w:right w:val="single" w:sz="4" w:space="0" w:color="0A5FB9"/>
          <w:insideH w:val="single" w:sz="4" w:space="0" w:color="0A5FB9"/>
          <w:insideV w:val="single" w:sz="4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2"/>
        <w:gridCol w:w="1949"/>
      </w:tblGrid>
      <w:tr>
        <w:trPr>
          <w:trHeight w:val="792" w:hRule="atLeast"/>
        </w:trPr>
        <w:tc>
          <w:tcPr>
            <w:tcW w:w="6532" w:type="dxa"/>
          </w:tcPr>
          <w:p>
            <w:pPr>
              <w:pStyle w:val="TableParagraph"/>
              <w:spacing w:line="260" w:lineRule="atLeast"/>
              <w:ind w:left="107" w:right="93"/>
              <w:jc w:val="both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TC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2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least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8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years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formulation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appraisal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adaptation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global/international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funding agencies.</w:t>
            </w:r>
          </w:p>
        </w:tc>
        <w:tc>
          <w:tcPr>
            <w:tcW w:w="1949" w:type="dxa"/>
          </w:tcPr>
          <w:p>
            <w:pPr>
              <w:pStyle w:val="TableParagraph"/>
              <w:ind w:left="150" w:right="141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791" w:hRule="atLeast"/>
        </w:trPr>
        <w:tc>
          <w:tcPr>
            <w:tcW w:w="653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TC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appraisal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1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proposals,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particular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GCF.</w:t>
            </w:r>
          </w:p>
        </w:tc>
        <w:tc>
          <w:tcPr>
            <w:tcW w:w="1949" w:type="dxa"/>
          </w:tcPr>
          <w:p>
            <w:pPr>
              <w:pStyle w:val="TableParagraph"/>
              <w:spacing w:line="263" w:lineRule="exact"/>
              <w:ind w:left="149" w:right="14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057" w:hRule="atLeast"/>
        </w:trPr>
        <w:tc>
          <w:tcPr>
            <w:tcW w:w="6532" w:type="dxa"/>
          </w:tcPr>
          <w:p>
            <w:pPr>
              <w:pStyle w:val="TableParagraph"/>
              <w:spacing w:line="260" w:lineRule="atLeast"/>
              <w:ind w:left="107" w:right="9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TC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GCF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template/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requirements and practical experience of GCF project review, pre-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pacing w:val="-1"/>
                <w:sz w:val="22"/>
              </w:rPr>
              <w:t>approval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adequacy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assessment;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mid-term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end-of-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delivery.</w:t>
            </w:r>
          </w:p>
        </w:tc>
        <w:tc>
          <w:tcPr>
            <w:tcW w:w="1949" w:type="dxa"/>
          </w:tcPr>
          <w:p>
            <w:pPr>
              <w:pStyle w:val="TableParagraph"/>
              <w:spacing w:before="2"/>
              <w:ind w:left="149" w:right="14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791" w:hRule="atLeast"/>
        </w:trPr>
        <w:tc>
          <w:tcPr>
            <w:tcW w:w="653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TC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several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capacity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trainings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regional/global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GCF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rationale,</w:t>
            </w:r>
          </w:p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theory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designing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components.</w:t>
            </w:r>
          </w:p>
        </w:tc>
        <w:tc>
          <w:tcPr>
            <w:tcW w:w="1949" w:type="dxa"/>
          </w:tcPr>
          <w:p>
            <w:pPr>
              <w:pStyle w:val="TableParagraph"/>
              <w:spacing w:line="264" w:lineRule="exact"/>
              <w:ind w:left="150" w:right="14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28" w:hRule="atLeast"/>
        </w:trPr>
        <w:tc>
          <w:tcPr>
            <w:tcW w:w="6532" w:type="dxa"/>
          </w:tcPr>
          <w:p>
            <w:pPr>
              <w:pStyle w:val="TableParagraph"/>
              <w:spacing w:line="260" w:lineRule="atLeas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TC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: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Asia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region,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especially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Bangladesh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mandatory.</w:t>
            </w:r>
          </w:p>
        </w:tc>
        <w:tc>
          <w:tcPr>
            <w:tcW w:w="1949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527" w:hRule="atLeast"/>
        </w:trPr>
        <w:tc>
          <w:tcPr>
            <w:tcW w:w="6532" w:type="dxa"/>
          </w:tcPr>
          <w:p>
            <w:pPr>
              <w:pStyle w:val="TableParagraph"/>
              <w:tabs>
                <w:tab w:pos="621" w:val="left" w:leader="none"/>
                <w:tab w:pos="1031" w:val="left" w:leader="none"/>
                <w:tab w:pos="2355" w:val="left" w:leader="none"/>
                <w:tab w:pos="2950" w:val="left" w:leader="none"/>
                <w:tab w:pos="3955" w:val="left" w:leader="none"/>
                <w:tab w:pos="5245" w:val="left" w:leader="none"/>
                <w:tab w:pos="5650" w:val="left" w:leader="none"/>
              </w:tabs>
              <w:spacing w:line="264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TC</w:t>
              <w:tab/>
              <w:t>7</w:t>
            </w:r>
            <w:r>
              <w:rPr>
                <w:sz w:val="22"/>
              </w:rPr>
              <w:t>:</w:t>
              <w:tab/>
              <w:t>Proficiency</w:t>
              <w:tab/>
              <w:t>and</w:t>
              <w:tab/>
              <w:t>working</w:t>
              <w:tab/>
              <w:t>knowledge</w:t>
              <w:tab/>
              <w:t>in</w:t>
              <w:tab/>
              <w:t>English.</w:t>
            </w:r>
          </w:p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Understanding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Bengali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asset.</w:t>
            </w:r>
          </w:p>
        </w:tc>
        <w:tc>
          <w:tcPr>
            <w:tcW w:w="1949" w:type="dxa"/>
          </w:tcPr>
          <w:p>
            <w:pPr>
              <w:pStyle w:val="TableParagraph"/>
              <w:spacing w:line="26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532" w:type="dxa"/>
          </w:tcPr>
          <w:p>
            <w:pPr>
              <w:pStyle w:val="TableParagraph"/>
              <w:spacing w:line="244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Points</w:t>
            </w:r>
          </w:p>
        </w:tc>
        <w:tc>
          <w:tcPr>
            <w:tcW w:w="1949" w:type="dxa"/>
          </w:tcPr>
          <w:p>
            <w:pPr>
              <w:pStyle w:val="TableParagraph"/>
              <w:spacing w:line="244" w:lineRule="exact" w:before="2"/>
              <w:ind w:left="151" w:right="1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  <w:tr>
        <w:trPr>
          <w:trHeight w:val="263" w:hRule="atLeast"/>
        </w:trPr>
        <w:tc>
          <w:tcPr>
            <w:tcW w:w="6532" w:type="dxa"/>
          </w:tcPr>
          <w:p>
            <w:pPr>
              <w:pStyle w:val="TableParagraph"/>
              <w:spacing w:line="24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Minimum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Technical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</w:p>
        </w:tc>
        <w:tc>
          <w:tcPr>
            <w:tcW w:w="1949" w:type="dxa"/>
          </w:tcPr>
          <w:p>
            <w:pPr>
              <w:pStyle w:val="TableParagraph"/>
              <w:spacing w:line="244" w:lineRule="exact"/>
              <w:ind w:left="150" w:right="1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70%</w:t>
            </w:r>
          </w:p>
        </w:tc>
      </w:tr>
      <w:tr>
        <w:trPr>
          <w:trHeight w:val="527" w:hRule="atLeast"/>
        </w:trPr>
        <w:tc>
          <w:tcPr>
            <w:tcW w:w="8481" w:type="dxa"/>
            <w:gridSpan w:val="2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Financial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score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(Lowest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bid/Current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bid)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Maximum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points</w:t>
            </w:r>
          </w:p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awarded</w:t>
            </w:r>
          </w:p>
        </w:tc>
      </w:tr>
      <w:tr>
        <w:trPr>
          <w:trHeight w:val="263" w:hRule="atLeast"/>
        </w:trPr>
        <w:tc>
          <w:tcPr>
            <w:tcW w:w="8481" w:type="dxa"/>
            <w:gridSpan w:val="2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Award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Bidder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obtains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highest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combined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score</w:t>
            </w:r>
          </w:p>
        </w:tc>
      </w:tr>
    </w:tbl>
    <w:p>
      <w:pPr>
        <w:spacing w:line="240" w:lineRule="auto" w:before="11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96" w:after="0"/>
        <w:ind w:left="660" w:right="856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For the purposes of the evaluation of the Financial Proposal, the bidder offering the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lowest price shall receive the maximum total score of 20 points. The score of all other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financial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proposals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will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calculated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using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following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formula:</w:t>
      </w:r>
    </w:p>
    <w:p>
      <w:pPr>
        <w:spacing w:line="240" w:lineRule="auto" w:before="5"/>
        <w:rPr>
          <w:sz w:val="25"/>
        </w:rPr>
      </w:pPr>
    </w:p>
    <w:p>
      <w:pPr>
        <w:spacing w:before="0"/>
        <w:ind w:left="1548" w:right="1032" w:firstLine="0"/>
        <w:jc w:val="center"/>
        <w:rPr>
          <w:sz w:val="22"/>
        </w:rPr>
      </w:pPr>
      <w:r>
        <w:rPr>
          <w:sz w:val="22"/>
        </w:rPr>
        <w:t>Financial</w:t>
      </w:r>
      <w:r>
        <w:rPr>
          <w:spacing w:val="-9"/>
          <w:sz w:val="22"/>
        </w:rPr>
        <w:t> </w:t>
      </w:r>
      <w:r>
        <w:rPr>
          <w:sz w:val="22"/>
        </w:rPr>
        <w:t>score</w:t>
      </w:r>
      <w:r>
        <w:rPr>
          <w:spacing w:val="-9"/>
          <w:sz w:val="22"/>
        </w:rPr>
        <w:t> </w:t>
      </w:r>
      <w:r>
        <w:rPr>
          <w:sz w:val="22"/>
        </w:rPr>
        <w:t>=</w:t>
      </w:r>
      <w:r>
        <w:rPr>
          <w:spacing w:val="-6"/>
          <w:sz w:val="22"/>
        </w:rPr>
        <w:t> </w:t>
      </w:r>
      <w:r>
        <w:rPr>
          <w:sz w:val="22"/>
        </w:rPr>
        <w:t>(Lowest</w:t>
      </w:r>
      <w:r>
        <w:rPr>
          <w:spacing w:val="-8"/>
          <w:sz w:val="22"/>
        </w:rPr>
        <w:t> </w:t>
      </w:r>
      <w:r>
        <w:rPr>
          <w:sz w:val="22"/>
        </w:rPr>
        <w:t>bid/Current</w:t>
      </w:r>
      <w:r>
        <w:rPr>
          <w:spacing w:val="-9"/>
          <w:sz w:val="22"/>
        </w:rPr>
        <w:t> </w:t>
      </w:r>
      <w:r>
        <w:rPr>
          <w:sz w:val="22"/>
        </w:rPr>
        <w:t>bid)</w:t>
      </w:r>
      <w:r>
        <w:rPr>
          <w:spacing w:val="-9"/>
          <w:sz w:val="22"/>
        </w:rPr>
        <w:t> </w:t>
      </w:r>
      <w:r>
        <w:rPr>
          <w:sz w:val="22"/>
        </w:rPr>
        <w:t>x</w:t>
      </w:r>
      <w:r>
        <w:rPr>
          <w:spacing w:val="-8"/>
          <w:sz w:val="22"/>
        </w:rPr>
        <w:t> </w:t>
      </w:r>
      <w:r>
        <w:rPr>
          <w:sz w:val="22"/>
        </w:rPr>
        <w:t>Maximum</w:t>
      </w:r>
      <w:r>
        <w:rPr>
          <w:spacing w:val="-9"/>
          <w:sz w:val="22"/>
        </w:rPr>
        <w:t> </w:t>
      </w:r>
      <w:r>
        <w:rPr>
          <w:sz w:val="22"/>
        </w:rPr>
        <w:t>points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awarded</w:t>
      </w:r>
    </w:p>
    <w:p>
      <w:pPr>
        <w:spacing w:line="240" w:lineRule="auto" w:before="7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1" w:after="0"/>
        <w:ind w:left="660" w:right="855" w:hanging="540"/>
        <w:jc w:val="both"/>
        <w:rPr>
          <w:rFonts w:ascii="Roboto" w:hAnsi="Roboto"/>
          <w:sz w:val="22"/>
        </w:rPr>
      </w:pPr>
      <w:r>
        <w:rPr>
          <w:rFonts w:ascii="Roboto" w:hAnsi="Roboto"/>
          <w:w w:val="95"/>
          <w:sz w:val="22"/>
        </w:rPr>
        <w:t>After careful scoring of each bidder’s proposal (technical and financial), GCA shall award</w:t>
      </w:r>
      <w:r>
        <w:rPr>
          <w:rFonts w:ascii="Roboto" w:hAnsi="Roboto"/>
          <w:spacing w:val="1"/>
          <w:w w:val="95"/>
          <w:sz w:val="22"/>
        </w:rPr>
        <w:t> </w:t>
      </w:r>
      <w:r>
        <w:rPr>
          <w:rFonts w:ascii="Roboto" w:hAnsi="Roboto"/>
          <w:sz w:val="22"/>
        </w:rPr>
        <w:t>the contract to the bidder that obtains the highest combined technical and financial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score.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decision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will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be communicated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by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email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to all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bidders.</w:t>
      </w:r>
    </w:p>
    <w:p>
      <w:pPr>
        <w:spacing w:line="240" w:lineRule="auto" w:before="2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7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GCA may award the contract to the next best evaluated bidder(s) in the event of failure</w:t>
      </w:r>
      <w:r>
        <w:rPr>
          <w:rFonts w:ascii="Roboto"/>
          <w:spacing w:val="-53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conclude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contract/PO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with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best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evaluated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bidder.</w:t>
      </w:r>
    </w:p>
    <w:p>
      <w:pPr>
        <w:spacing w:line="240" w:lineRule="auto" w:before="2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2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If a Proposal is not substantially responsive, it shall be rejected by GCA, and may not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subsequently be made responsive by correction or withdrawal of the nonconforming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deviation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or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reservation.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0" w:after="0"/>
        <w:ind w:left="660" w:right="855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Proposals determined to be substantially responsive shall be checked by GCA for any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arithmetic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errors.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Errors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shall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corrected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as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follows:</w:t>
      </w:r>
    </w:p>
    <w:p>
      <w:pPr>
        <w:pStyle w:val="ListParagraph"/>
        <w:numPr>
          <w:ilvl w:val="2"/>
          <w:numId w:val="2"/>
        </w:numPr>
        <w:tabs>
          <w:tab w:pos="1112" w:val="left" w:leader="none"/>
        </w:tabs>
        <w:spacing w:line="240" w:lineRule="auto" w:before="0" w:after="0"/>
        <w:ind w:left="1111" w:right="860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Where there is a discrepancy between the amounts in figures and in words, the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amount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words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shall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govern;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and</w:t>
      </w:r>
    </w:p>
    <w:p>
      <w:pPr>
        <w:pStyle w:val="ListParagraph"/>
        <w:numPr>
          <w:ilvl w:val="2"/>
          <w:numId w:val="2"/>
        </w:numPr>
        <w:tabs>
          <w:tab w:pos="1112" w:val="left" w:leader="none"/>
        </w:tabs>
        <w:spacing w:line="240" w:lineRule="auto" w:before="118" w:after="0"/>
        <w:ind w:left="1111" w:right="851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Where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there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is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a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discrepancy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between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unit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rate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line-item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total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resulting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from multiplying the unit rate by the quantity, the unit rate as quoted shall govern,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unless in the opinion of GCA there is an obviously gross misplacement of the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decimal point in the unit rate, in which case the line-item total as quoted shall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govern,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unit rate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shall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be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corrected.</w:t>
      </w:r>
    </w:p>
    <w:p>
      <w:pPr>
        <w:spacing w:after="0" w:line="240" w:lineRule="auto"/>
        <w:jc w:val="both"/>
        <w:rPr>
          <w:rFonts w:ascii="Roboto" w:hAnsi="Roboto"/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11"/>
        <w:rPr>
          <w:sz w:val="12"/>
        </w:rPr>
      </w:pPr>
    </w:p>
    <w:p>
      <w:pPr>
        <w:pStyle w:val="ListParagraph"/>
        <w:numPr>
          <w:ilvl w:val="2"/>
          <w:numId w:val="2"/>
        </w:numPr>
        <w:tabs>
          <w:tab w:pos="1112" w:val="left" w:leader="none"/>
        </w:tabs>
        <w:spacing w:line="240" w:lineRule="auto" w:before="100" w:after="0"/>
        <w:ind w:left="1111" w:right="853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pacing w:val="-1"/>
          <w:sz w:val="22"/>
        </w:rPr>
        <w:t>The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pacing w:val="-1"/>
          <w:sz w:val="22"/>
        </w:rPr>
        <w:t>amount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stated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pacing w:val="-1"/>
          <w:sz w:val="22"/>
        </w:rPr>
        <w:t>in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the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Proposal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shall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be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adjusted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by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GCA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accordance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with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above procedure for correction of errors and, with the concurrence of the bidder,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shall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be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considered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as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binding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upon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bidder.</w:t>
      </w:r>
    </w:p>
    <w:p>
      <w:pPr>
        <w:spacing w:line="240" w:lineRule="auto" w:before="2"/>
        <w:rPr>
          <w:sz w:val="32"/>
        </w:rPr>
      </w:pP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40" w:lineRule="auto" w:before="1" w:after="0"/>
        <w:ind w:left="660" w:right="853" w:hanging="540"/>
        <w:jc w:val="both"/>
        <w:rPr>
          <w:rFonts w:ascii="Roboto"/>
          <w:sz w:val="22"/>
        </w:rPr>
      </w:pPr>
      <w:r>
        <w:rPr>
          <w:rFonts w:ascii="Roboto"/>
          <w:sz w:val="22"/>
        </w:rPr>
        <w:t>GCA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is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not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bound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accept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lowest-priced,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highest-ranked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technically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compliant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or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best evaluated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Proposal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and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reserves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the right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accept or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reject any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or all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Proposals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without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assigning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any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reason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whatsoever.</w:t>
      </w:r>
    </w:p>
    <w:p>
      <w:pPr>
        <w:spacing w:line="240" w:lineRule="auto" w:before="0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336" w:lineRule="exact" w:before="0" w:after="0"/>
        <w:ind w:left="422" w:right="0" w:hanging="303"/>
        <w:jc w:val="left"/>
        <w:rPr>
          <w:rFonts w:ascii="Roboto"/>
          <w:sz w:val="28"/>
        </w:rPr>
      </w:pPr>
      <w:bookmarkStart w:name="_bookmark4" w:id="9"/>
      <w:bookmarkEnd w:id="9"/>
      <w:r>
        <w:rPr/>
      </w:r>
      <w:bookmarkStart w:name="_bookmark4" w:id="10"/>
      <w:bookmarkEnd w:id="10"/>
      <w:r>
        <w:rPr>
          <w:rFonts w:ascii="Roboto"/>
          <w:color w:val="0A5FB9"/>
          <w:spacing w:val="-1"/>
          <w:sz w:val="28"/>
        </w:rPr>
        <w:t>C</w:t>
      </w:r>
      <w:r>
        <w:rPr>
          <w:rFonts w:ascii="Roboto"/>
          <w:color w:val="0A5FB9"/>
          <w:spacing w:val="-1"/>
          <w:sz w:val="28"/>
        </w:rPr>
        <w:t>ancellation,</w:t>
      </w:r>
      <w:r>
        <w:rPr>
          <w:rFonts w:ascii="Roboto"/>
          <w:color w:val="0A5FB9"/>
          <w:spacing w:val="-16"/>
          <w:sz w:val="28"/>
        </w:rPr>
        <w:t> </w:t>
      </w:r>
      <w:r>
        <w:rPr>
          <w:rFonts w:ascii="Roboto"/>
          <w:color w:val="0A5FB9"/>
          <w:sz w:val="28"/>
        </w:rPr>
        <w:t>Ownership</w:t>
      </w:r>
      <w:r>
        <w:rPr>
          <w:rFonts w:ascii="Roboto"/>
          <w:color w:val="0A5FB9"/>
          <w:spacing w:val="-17"/>
          <w:sz w:val="28"/>
        </w:rPr>
        <w:t> </w:t>
      </w:r>
      <w:r>
        <w:rPr>
          <w:rFonts w:ascii="Roboto"/>
          <w:color w:val="0A5FB9"/>
          <w:sz w:val="28"/>
        </w:rPr>
        <w:t>and</w:t>
      </w:r>
      <w:r>
        <w:rPr>
          <w:rFonts w:ascii="Roboto"/>
          <w:color w:val="0A5FB9"/>
          <w:spacing w:val="-16"/>
          <w:sz w:val="28"/>
        </w:rPr>
        <w:t> </w:t>
      </w:r>
      <w:r>
        <w:rPr>
          <w:rFonts w:ascii="Roboto"/>
          <w:color w:val="0A5FB9"/>
          <w:sz w:val="28"/>
        </w:rPr>
        <w:t>Liabilities</w:t>
      </w:r>
      <w:r>
        <w:rPr>
          <w:rFonts w:ascii="Roboto"/>
          <w:color w:val="0A5FB9"/>
          <w:spacing w:val="-16"/>
          <w:sz w:val="28"/>
        </w:rPr>
        <w:t> </w:t>
      </w:r>
      <w:r>
        <w:rPr>
          <w:rFonts w:ascii="Roboto"/>
          <w:color w:val="0A5FB9"/>
          <w:sz w:val="28"/>
        </w:rPr>
        <w:t>for</w:t>
      </w:r>
      <w:r>
        <w:rPr>
          <w:rFonts w:ascii="Roboto"/>
          <w:color w:val="0A5FB9"/>
          <w:spacing w:val="-15"/>
          <w:sz w:val="28"/>
        </w:rPr>
        <w:t> </w:t>
      </w:r>
      <w:r>
        <w:rPr>
          <w:rFonts w:ascii="Roboto"/>
          <w:color w:val="0A5FB9"/>
          <w:sz w:val="28"/>
        </w:rPr>
        <w:t>Errors</w:t>
      </w:r>
    </w:p>
    <w:p>
      <w:pPr>
        <w:pStyle w:val="ListParagraph"/>
        <w:numPr>
          <w:ilvl w:val="1"/>
          <w:numId w:val="2"/>
        </w:numPr>
        <w:tabs>
          <w:tab w:pos="553" w:val="left" w:leader="none"/>
        </w:tabs>
        <w:spacing w:line="240" w:lineRule="auto" w:before="0" w:after="0"/>
        <w:ind w:left="552" w:right="852" w:hanging="432"/>
        <w:jc w:val="both"/>
        <w:rPr>
          <w:rFonts w:ascii="Roboto"/>
          <w:sz w:val="22"/>
        </w:rPr>
      </w:pPr>
      <w:r>
        <w:rPr>
          <w:rFonts w:ascii="Roboto"/>
          <w:sz w:val="22"/>
        </w:rPr>
        <w:t>GCA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reserves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right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cancel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this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RFP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process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z w:val="22"/>
        </w:rPr>
        <w:t>at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any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point.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GCA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shall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not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liable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for</w:t>
      </w:r>
      <w:r>
        <w:rPr>
          <w:rFonts w:ascii="Roboto"/>
          <w:spacing w:val="-53"/>
          <w:sz w:val="22"/>
        </w:rPr>
        <w:t> </w:t>
      </w:r>
      <w:r>
        <w:rPr>
          <w:rFonts w:ascii="Roboto"/>
          <w:sz w:val="22"/>
        </w:rPr>
        <w:t>any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compensation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with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respect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interested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bidders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whose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submissions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have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not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been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pacing w:val="-1"/>
          <w:sz w:val="22"/>
        </w:rPr>
        <w:t>accepted,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z w:val="22"/>
        </w:rPr>
        <w:t>nor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z w:val="22"/>
        </w:rPr>
        <w:t>shall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it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so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liable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if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it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decides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not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award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contract.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Cancellation</w:t>
      </w:r>
      <w:r>
        <w:rPr>
          <w:rFonts w:ascii="Roboto"/>
          <w:spacing w:val="-14"/>
          <w:sz w:val="22"/>
        </w:rPr>
        <w:t> </w:t>
      </w:r>
      <w:r>
        <w:rPr>
          <w:rFonts w:ascii="Roboto"/>
          <w:sz w:val="22"/>
        </w:rPr>
        <w:t>may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occur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where:</w:t>
      </w:r>
    </w:p>
    <w:p>
      <w:pPr>
        <w:pStyle w:val="ListParagraph"/>
        <w:numPr>
          <w:ilvl w:val="2"/>
          <w:numId w:val="2"/>
        </w:numPr>
        <w:tabs>
          <w:tab w:pos="1112" w:val="left" w:leader="none"/>
        </w:tabs>
        <w:spacing w:line="240" w:lineRule="auto" w:before="1" w:after="0"/>
        <w:ind w:left="1111" w:right="0" w:hanging="361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No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responsive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proposals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were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received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or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there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was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no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response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at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all.</w:t>
      </w:r>
    </w:p>
    <w:p>
      <w:pPr>
        <w:pStyle w:val="ListParagraph"/>
        <w:numPr>
          <w:ilvl w:val="2"/>
          <w:numId w:val="2"/>
        </w:numPr>
        <w:tabs>
          <w:tab w:pos="1112" w:val="left" w:leader="none"/>
        </w:tabs>
        <w:spacing w:line="240" w:lineRule="auto" w:before="119" w:after="0"/>
        <w:ind w:left="1111" w:right="0" w:hanging="361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There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has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been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a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fundamental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change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procurement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requirements.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19" w:after="0"/>
        <w:ind w:left="1111" w:right="860" w:hanging="360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Exceptional</w:t>
      </w:r>
      <w:r>
        <w:rPr>
          <w:rFonts w:ascii="Roboto" w:hAnsi="Roboto"/>
          <w:spacing w:val="34"/>
          <w:sz w:val="22"/>
        </w:rPr>
        <w:t> </w:t>
      </w:r>
      <w:r>
        <w:rPr>
          <w:rFonts w:ascii="Roboto" w:hAnsi="Roboto"/>
          <w:sz w:val="22"/>
        </w:rPr>
        <w:t>circumstances</w:t>
      </w:r>
      <w:r>
        <w:rPr>
          <w:rFonts w:ascii="Roboto" w:hAnsi="Roboto"/>
          <w:spacing w:val="35"/>
          <w:sz w:val="22"/>
        </w:rPr>
        <w:t> </w:t>
      </w:r>
      <w:r>
        <w:rPr>
          <w:rFonts w:ascii="Roboto" w:hAnsi="Roboto"/>
          <w:sz w:val="22"/>
        </w:rPr>
        <w:t>or</w:t>
      </w:r>
      <w:r>
        <w:rPr>
          <w:rFonts w:ascii="Roboto" w:hAnsi="Roboto"/>
          <w:spacing w:val="33"/>
          <w:sz w:val="22"/>
        </w:rPr>
        <w:t> </w:t>
      </w:r>
      <w:r>
        <w:rPr>
          <w:rFonts w:ascii="Roboto" w:hAnsi="Roboto"/>
          <w:sz w:val="22"/>
        </w:rPr>
        <w:t>force</w:t>
      </w:r>
      <w:r>
        <w:rPr>
          <w:rFonts w:ascii="Roboto" w:hAnsi="Roboto"/>
          <w:spacing w:val="32"/>
          <w:sz w:val="22"/>
        </w:rPr>
        <w:t> </w:t>
      </w:r>
      <w:r>
        <w:rPr>
          <w:rFonts w:ascii="Roboto" w:hAnsi="Roboto"/>
          <w:sz w:val="22"/>
        </w:rPr>
        <w:t>majeure</w:t>
      </w:r>
      <w:r>
        <w:rPr>
          <w:rFonts w:ascii="Roboto" w:hAnsi="Roboto"/>
          <w:spacing w:val="33"/>
          <w:sz w:val="22"/>
        </w:rPr>
        <w:t> </w:t>
      </w:r>
      <w:r>
        <w:rPr>
          <w:rFonts w:ascii="Roboto" w:hAnsi="Roboto"/>
          <w:sz w:val="22"/>
        </w:rPr>
        <w:t>render</w:t>
      </w:r>
      <w:r>
        <w:rPr>
          <w:rFonts w:ascii="Roboto" w:hAnsi="Roboto"/>
          <w:spacing w:val="33"/>
          <w:sz w:val="22"/>
        </w:rPr>
        <w:t> </w:t>
      </w:r>
      <w:r>
        <w:rPr>
          <w:rFonts w:ascii="Roboto" w:hAnsi="Roboto"/>
          <w:sz w:val="22"/>
        </w:rPr>
        <w:t>normal</w:t>
      </w:r>
      <w:r>
        <w:rPr>
          <w:rFonts w:ascii="Roboto" w:hAnsi="Roboto"/>
          <w:spacing w:val="32"/>
          <w:sz w:val="22"/>
        </w:rPr>
        <w:t> </w:t>
      </w:r>
      <w:r>
        <w:rPr>
          <w:rFonts w:ascii="Roboto" w:hAnsi="Roboto"/>
          <w:sz w:val="22"/>
        </w:rPr>
        <w:t>performance</w:t>
      </w:r>
      <w:r>
        <w:rPr>
          <w:rFonts w:ascii="Roboto" w:hAnsi="Roboto"/>
          <w:spacing w:val="33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33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51"/>
          <w:sz w:val="22"/>
        </w:rPr>
        <w:t> </w:t>
      </w:r>
      <w:r>
        <w:rPr>
          <w:rFonts w:ascii="Roboto" w:hAnsi="Roboto"/>
          <w:sz w:val="22"/>
        </w:rPr>
        <w:t>project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impossible.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2" w:lineRule="auto" w:before="119" w:after="0"/>
        <w:ind w:left="1111" w:right="853" w:hanging="360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All</w:t>
      </w:r>
      <w:r>
        <w:rPr>
          <w:rFonts w:ascii="Roboto" w:hAnsi="Roboto"/>
          <w:spacing w:val="30"/>
          <w:sz w:val="22"/>
        </w:rPr>
        <w:t> </w:t>
      </w:r>
      <w:r>
        <w:rPr>
          <w:rFonts w:ascii="Roboto" w:hAnsi="Roboto"/>
          <w:sz w:val="22"/>
        </w:rPr>
        <w:t>technically</w:t>
      </w:r>
      <w:r>
        <w:rPr>
          <w:rFonts w:ascii="Roboto" w:hAnsi="Roboto"/>
          <w:spacing w:val="32"/>
          <w:sz w:val="22"/>
        </w:rPr>
        <w:t> </w:t>
      </w:r>
      <w:r>
        <w:rPr>
          <w:rFonts w:ascii="Roboto" w:hAnsi="Roboto"/>
          <w:sz w:val="22"/>
        </w:rPr>
        <w:t>compliant</w:t>
      </w:r>
      <w:r>
        <w:rPr>
          <w:rFonts w:ascii="Roboto" w:hAnsi="Roboto"/>
          <w:spacing w:val="31"/>
          <w:sz w:val="22"/>
        </w:rPr>
        <w:t> </w:t>
      </w:r>
      <w:r>
        <w:rPr>
          <w:rFonts w:ascii="Roboto" w:hAnsi="Roboto"/>
          <w:sz w:val="22"/>
        </w:rPr>
        <w:t>proposals</w:t>
      </w:r>
      <w:r>
        <w:rPr>
          <w:rFonts w:ascii="Roboto" w:hAnsi="Roboto"/>
          <w:spacing w:val="31"/>
          <w:sz w:val="22"/>
        </w:rPr>
        <w:t> </w:t>
      </w:r>
      <w:r>
        <w:rPr>
          <w:rFonts w:ascii="Roboto" w:hAnsi="Roboto"/>
          <w:sz w:val="22"/>
        </w:rPr>
        <w:t>significantly</w:t>
      </w:r>
      <w:r>
        <w:rPr>
          <w:rFonts w:ascii="Roboto" w:hAnsi="Roboto"/>
          <w:spacing w:val="29"/>
          <w:sz w:val="22"/>
        </w:rPr>
        <w:t> </w:t>
      </w:r>
      <w:r>
        <w:rPr>
          <w:rFonts w:ascii="Roboto" w:hAnsi="Roboto"/>
          <w:sz w:val="22"/>
        </w:rPr>
        <w:t>exceed</w:t>
      </w:r>
      <w:r>
        <w:rPr>
          <w:rFonts w:ascii="Roboto" w:hAnsi="Roboto"/>
          <w:spacing w:val="31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32"/>
          <w:sz w:val="22"/>
        </w:rPr>
        <w:t> </w:t>
      </w:r>
      <w:r>
        <w:rPr>
          <w:rFonts w:ascii="Roboto" w:hAnsi="Roboto"/>
          <w:sz w:val="22"/>
        </w:rPr>
        <w:t>financial</w:t>
      </w:r>
      <w:r>
        <w:rPr>
          <w:rFonts w:ascii="Roboto" w:hAnsi="Roboto"/>
          <w:spacing w:val="30"/>
          <w:sz w:val="22"/>
        </w:rPr>
        <w:t> </w:t>
      </w:r>
      <w:r>
        <w:rPr>
          <w:rFonts w:ascii="Roboto" w:hAnsi="Roboto"/>
          <w:sz w:val="22"/>
        </w:rPr>
        <w:t>resources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available.</w:t>
      </w:r>
    </w:p>
    <w:p>
      <w:pPr>
        <w:pStyle w:val="ListParagraph"/>
        <w:numPr>
          <w:ilvl w:val="2"/>
          <w:numId w:val="2"/>
        </w:numPr>
        <w:tabs>
          <w:tab w:pos="1111" w:val="left" w:leader="none"/>
          <w:tab w:pos="1112" w:val="left" w:leader="none"/>
        </w:tabs>
        <w:spacing w:line="240" w:lineRule="auto" w:before="116" w:after="0"/>
        <w:ind w:left="1111" w:right="862" w:hanging="360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There</w:t>
      </w:r>
      <w:r>
        <w:rPr>
          <w:rFonts w:ascii="Roboto" w:hAnsi="Roboto"/>
          <w:spacing w:val="21"/>
          <w:sz w:val="22"/>
        </w:rPr>
        <w:t> </w:t>
      </w:r>
      <w:r>
        <w:rPr>
          <w:rFonts w:ascii="Roboto" w:hAnsi="Roboto"/>
          <w:sz w:val="22"/>
        </w:rPr>
        <w:t>have</w:t>
      </w:r>
      <w:r>
        <w:rPr>
          <w:rFonts w:ascii="Roboto" w:hAnsi="Roboto"/>
          <w:spacing w:val="20"/>
          <w:sz w:val="22"/>
        </w:rPr>
        <w:t> </w:t>
      </w:r>
      <w:r>
        <w:rPr>
          <w:rFonts w:ascii="Roboto" w:hAnsi="Roboto"/>
          <w:sz w:val="22"/>
        </w:rPr>
        <w:t>been</w:t>
      </w:r>
      <w:r>
        <w:rPr>
          <w:rFonts w:ascii="Roboto" w:hAnsi="Roboto"/>
          <w:spacing w:val="22"/>
          <w:sz w:val="22"/>
        </w:rPr>
        <w:t> </w:t>
      </w:r>
      <w:r>
        <w:rPr>
          <w:rFonts w:ascii="Roboto" w:hAnsi="Roboto"/>
          <w:sz w:val="22"/>
        </w:rPr>
        <w:t>irregularities</w:t>
      </w:r>
      <w:r>
        <w:rPr>
          <w:rFonts w:ascii="Roboto" w:hAnsi="Roboto"/>
          <w:spacing w:val="21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22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20"/>
          <w:sz w:val="22"/>
        </w:rPr>
        <w:t> </w:t>
      </w:r>
      <w:r>
        <w:rPr>
          <w:rFonts w:ascii="Roboto" w:hAnsi="Roboto"/>
          <w:sz w:val="22"/>
        </w:rPr>
        <w:t>procedure</w:t>
      </w:r>
      <w:r>
        <w:rPr>
          <w:rFonts w:ascii="Roboto" w:hAnsi="Roboto"/>
          <w:spacing w:val="17"/>
          <w:sz w:val="22"/>
        </w:rPr>
        <w:t> </w:t>
      </w:r>
      <w:r>
        <w:rPr>
          <w:rFonts w:ascii="Roboto" w:hAnsi="Roboto"/>
          <w:sz w:val="22"/>
        </w:rPr>
        <w:t>where</w:t>
      </w:r>
      <w:r>
        <w:rPr>
          <w:rFonts w:ascii="Roboto" w:hAnsi="Roboto"/>
          <w:spacing w:val="19"/>
          <w:sz w:val="22"/>
        </w:rPr>
        <w:t> </w:t>
      </w:r>
      <w:r>
        <w:rPr>
          <w:rFonts w:ascii="Roboto" w:hAnsi="Roboto"/>
          <w:sz w:val="22"/>
        </w:rPr>
        <w:t>these</w:t>
      </w:r>
      <w:r>
        <w:rPr>
          <w:rFonts w:ascii="Roboto" w:hAnsi="Roboto"/>
          <w:spacing w:val="21"/>
          <w:sz w:val="22"/>
        </w:rPr>
        <w:t> </w:t>
      </w:r>
      <w:r>
        <w:rPr>
          <w:rFonts w:ascii="Roboto" w:hAnsi="Roboto"/>
          <w:sz w:val="22"/>
        </w:rPr>
        <w:t>have</w:t>
      </w:r>
      <w:r>
        <w:rPr>
          <w:rFonts w:ascii="Roboto" w:hAnsi="Roboto"/>
          <w:spacing w:val="22"/>
          <w:sz w:val="22"/>
        </w:rPr>
        <w:t> </w:t>
      </w:r>
      <w:r>
        <w:rPr>
          <w:rFonts w:ascii="Roboto" w:hAnsi="Roboto"/>
          <w:sz w:val="22"/>
        </w:rPr>
        <w:t>prevented</w:t>
      </w:r>
      <w:r>
        <w:rPr>
          <w:rFonts w:ascii="Roboto" w:hAnsi="Roboto"/>
          <w:spacing w:val="19"/>
          <w:sz w:val="22"/>
        </w:rPr>
        <w:t> </w:t>
      </w:r>
      <w:r>
        <w:rPr>
          <w:rFonts w:ascii="Roboto" w:hAnsi="Roboto"/>
          <w:sz w:val="22"/>
        </w:rPr>
        <w:t>fair</w:t>
      </w:r>
      <w:r>
        <w:rPr>
          <w:rFonts w:ascii="Roboto" w:hAnsi="Roboto"/>
          <w:spacing w:val="-51"/>
          <w:sz w:val="22"/>
        </w:rPr>
        <w:t> </w:t>
      </w:r>
      <w:r>
        <w:rPr>
          <w:rFonts w:ascii="Roboto" w:hAnsi="Roboto"/>
          <w:sz w:val="22"/>
        </w:rPr>
        <w:t>competition.</w:t>
      </w:r>
    </w:p>
    <w:p>
      <w:pPr>
        <w:spacing w:line="240" w:lineRule="auto" w:before="11"/>
        <w:rPr>
          <w:sz w:val="31"/>
        </w:rPr>
      </w:pPr>
    </w:p>
    <w:p>
      <w:pPr>
        <w:pStyle w:val="ListParagraph"/>
        <w:numPr>
          <w:ilvl w:val="1"/>
          <w:numId w:val="2"/>
        </w:numPr>
        <w:tabs>
          <w:tab w:pos="553" w:val="left" w:leader="none"/>
        </w:tabs>
        <w:spacing w:line="240" w:lineRule="auto" w:before="1" w:after="0"/>
        <w:ind w:left="552" w:right="854" w:hanging="432"/>
        <w:jc w:val="both"/>
        <w:rPr>
          <w:rFonts w:ascii="Roboto"/>
          <w:sz w:val="22"/>
        </w:rPr>
      </w:pPr>
      <w:r>
        <w:rPr>
          <w:rFonts w:ascii="Roboto"/>
          <w:sz w:val="22"/>
        </w:rPr>
        <w:t>Any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document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submitted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reply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this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RFP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will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become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property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GCA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and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will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be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regarded</w:t>
      </w:r>
      <w:r>
        <w:rPr>
          <w:rFonts w:ascii="Roboto"/>
          <w:spacing w:val="-3"/>
          <w:sz w:val="22"/>
        </w:rPr>
        <w:t> </w:t>
      </w:r>
      <w:r>
        <w:rPr>
          <w:rFonts w:ascii="Roboto"/>
          <w:sz w:val="22"/>
        </w:rPr>
        <w:t>as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sz w:val="22"/>
        </w:rPr>
        <w:t>confidential.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553" w:val="left" w:leader="none"/>
        </w:tabs>
        <w:spacing w:line="240" w:lineRule="auto" w:before="0" w:after="0"/>
        <w:ind w:left="552" w:right="851" w:hanging="432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GCA, its employees and agents shall not be held liable or accountable for any error or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pacing w:val="-1"/>
          <w:sz w:val="22"/>
        </w:rPr>
        <w:t>omission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in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pacing w:val="-1"/>
          <w:sz w:val="22"/>
        </w:rPr>
        <w:t>any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part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pacing w:val="-1"/>
          <w:sz w:val="22"/>
        </w:rPr>
        <w:t>of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this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RFP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or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response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to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bidders’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questions.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While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GCA,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and/or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its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employees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agents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have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made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conscious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efforts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to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ensure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an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accurate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w w:val="95"/>
          <w:sz w:val="22"/>
        </w:rPr>
        <w:t>representation of information in this RFP, the information contained in the RFP is supplied</w:t>
      </w:r>
      <w:r>
        <w:rPr>
          <w:rFonts w:ascii="Roboto" w:hAnsi="Roboto"/>
          <w:spacing w:val="1"/>
          <w:w w:val="95"/>
          <w:sz w:val="22"/>
        </w:rPr>
        <w:t> </w:t>
      </w:r>
      <w:r>
        <w:rPr>
          <w:rFonts w:ascii="Roboto" w:hAnsi="Roboto"/>
          <w:sz w:val="22"/>
        </w:rPr>
        <w:t>solely as a guideline for bidders. The information is not guaranteed or warranted to be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accurate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by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GCA,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and/or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its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employees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or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agents,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nor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is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it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necessarily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comprehensive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or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exhaustive. Nothing in this RFP is intended to relieve bidders from the responsibility of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conducting their own investigations and research and forming their own opinions and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conclusions with respect to the matters addressed in this RFP. Bidders will be solely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responsible to ensure that their proposal meets all requirements of the RFP, to advise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GCA immediately of any apparent discrepancies or errors in the RFP, and to request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clarification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if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doubt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concerning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meaning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or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intent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anything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RFP.</w:t>
      </w:r>
    </w:p>
    <w:p>
      <w:pPr>
        <w:spacing w:line="240" w:lineRule="auto" w:before="0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336" w:lineRule="exact" w:before="1" w:after="0"/>
        <w:ind w:left="422" w:right="0" w:hanging="303"/>
        <w:jc w:val="left"/>
        <w:rPr>
          <w:rFonts w:ascii="Roboto"/>
          <w:sz w:val="28"/>
        </w:rPr>
      </w:pPr>
      <w:bookmarkStart w:name="_bookmark5" w:id="11"/>
      <w:bookmarkEnd w:id="11"/>
      <w:r>
        <w:rPr/>
      </w:r>
      <w:bookmarkStart w:name="_bookmark5" w:id="12"/>
      <w:bookmarkEnd w:id="12"/>
      <w:r>
        <w:rPr>
          <w:rFonts w:ascii="Roboto"/>
          <w:color w:val="0A5FB9"/>
          <w:sz w:val="28"/>
        </w:rPr>
        <w:t>C</w:t>
      </w:r>
      <w:r>
        <w:rPr>
          <w:rFonts w:ascii="Roboto"/>
          <w:color w:val="0A5FB9"/>
          <w:sz w:val="28"/>
        </w:rPr>
        <w:t>ontract</w:t>
      </w:r>
    </w:p>
    <w:p>
      <w:pPr>
        <w:spacing w:line="264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GCA</w:t>
      </w:r>
      <w:r>
        <w:rPr>
          <w:spacing w:val="-9"/>
          <w:sz w:val="22"/>
        </w:rPr>
        <w:t> </w:t>
      </w:r>
      <w:r>
        <w:rPr>
          <w:sz w:val="22"/>
        </w:rPr>
        <w:t>will</w:t>
      </w:r>
      <w:r>
        <w:rPr>
          <w:spacing w:val="-8"/>
          <w:sz w:val="22"/>
        </w:rPr>
        <w:t> </w:t>
      </w:r>
      <w:r>
        <w:rPr>
          <w:sz w:val="22"/>
        </w:rPr>
        <w:t>sign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Contract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successful</w:t>
      </w:r>
      <w:r>
        <w:rPr>
          <w:spacing w:val="-8"/>
          <w:sz w:val="22"/>
        </w:rPr>
        <w:t> </w:t>
      </w:r>
      <w:r>
        <w:rPr>
          <w:sz w:val="22"/>
        </w:rPr>
        <w:t>bidder</w:t>
      </w:r>
      <w:r>
        <w:rPr>
          <w:spacing w:val="-6"/>
          <w:sz w:val="22"/>
        </w:rPr>
        <w:t> </w:t>
      </w:r>
      <w:r>
        <w:rPr>
          <w:sz w:val="22"/>
        </w:rPr>
        <w:t>using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template</w:t>
      </w:r>
      <w:r>
        <w:rPr>
          <w:spacing w:val="-10"/>
          <w:sz w:val="22"/>
        </w:rPr>
        <w:t> </w:t>
      </w:r>
      <w:r>
        <w:rPr>
          <w:sz w:val="22"/>
        </w:rPr>
        <w:t>provided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Annex</w:t>
      </w:r>
      <w:r>
        <w:rPr>
          <w:spacing w:val="-8"/>
          <w:sz w:val="22"/>
        </w:rPr>
        <w:t> </w:t>
      </w:r>
      <w:r>
        <w:rPr>
          <w:sz w:val="22"/>
        </w:rPr>
        <w:t>5.</w:t>
      </w:r>
    </w:p>
    <w:p>
      <w:pPr>
        <w:spacing w:after="0" w:line="264" w:lineRule="exact"/>
        <w:jc w:val="left"/>
        <w:rPr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6"/>
        <w:rPr>
          <w:sz w:val="13"/>
        </w:rPr>
      </w:pPr>
    </w:p>
    <w:p>
      <w:pPr>
        <w:spacing w:before="95"/>
        <w:ind w:left="120" w:right="0" w:firstLine="0"/>
        <w:jc w:val="left"/>
        <w:rPr>
          <w:sz w:val="28"/>
        </w:rPr>
      </w:pPr>
      <w:bookmarkStart w:name="_bookmark6" w:id="13"/>
      <w:bookmarkEnd w:id="13"/>
      <w:r>
        <w:rPr/>
      </w:r>
      <w:r>
        <w:rPr>
          <w:color w:val="0A5FB9"/>
          <w:sz w:val="28"/>
        </w:rPr>
        <w:t>Annexes</w:t>
      </w:r>
    </w:p>
    <w:p>
      <w:pPr>
        <w:pStyle w:val="Heading2"/>
        <w:spacing w:before="264"/>
        <w:ind w:left="120"/>
        <w:jc w:val="left"/>
      </w:pPr>
      <w:bookmarkStart w:name="_bookmark7" w:id="14"/>
      <w:bookmarkEnd w:id="14"/>
      <w:r>
        <w:rPr>
          <w:b w:val="0"/>
        </w:rPr>
      </w:r>
      <w:r>
        <w:rPr/>
        <w:t>Annex</w:t>
      </w:r>
      <w:r>
        <w:rPr>
          <w:spacing w:val="-2"/>
        </w:rPr>
        <w:t> </w:t>
      </w:r>
      <w:r>
        <w:rPr/>
        <w:t>1:</w:t>
      </w:r>
      <w:r>
        <w:rPr>
          <w:spacing w:val="-1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Submission/Identification</w:t>
      </w:r>
      <w:r>
        <w:rPr>
          <w:spacing w:val="-2"/>
        </w:rPr>
        <w:t> </w:t>
      </w:r>
      <w:r>
        <w:rPr/>
        <w:t>Form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Curriculum</w:t>
      </w:r>
      <w:r>
        <w:rPr>
          <w:spacing w:val="-3"/>
        </w:rPr>
        <w:t> </w:t>
      </w:r>
      <w:r>
        <w:rPr/>
        <w:t>Vitae (CV)</w:t>
      </w:r>
    </w:p>
    <w:p>
      <w:pPr>
        <w:spacing w:line="240" w:lineRule="auto" w:before="11"/>
        <w:rPr>
          <w:b/>
          <w:sz w:val="21"/>
        </w:rPr>
      </w:pPr>
    </w:p>
    <w:p>
      <w:pPr>
        <w:spacing w:before="0"/>
        <w:ind w:left="120" w:right="579" w:firstLine="0"/>
        <w:jc w:val="left"/>
        <w:rPr>
          <w:sz w:val="22"/>
        </w:rPr>
      </w:pPr>
      <w:r>
        <w:rPr>
          <w:sz w:val="22"/>
        </w:rPr>
        <w:t>GCA-PR-23-374</w:t>
      </w:r>
      <w:r>
        <w:rPr>
          <w:spacing w:val="13"/>
          <w:sz w:val="22"/>
        </w:rPr>
        <w:t> </w:t>
      </w:r>
      <w:r>
        <w:rPr>
          <w:sz w:val="22"/>
        </w:rPr>
        <w:t>–</w:t>
      </w:r>
      <w:r>
        <w:rPr>
          <w:spacing w:val="11"/>
          <w:sz w:val="22"/>
        </w:rPr>
        <w:t> </w:t>
      </w:r>
      <w:r>
        <w:rPr>
          <w:sz w:val="22"/>
        </w:rPr>
        <w:t>Individual</w:t>
      </w:r>
      <w:r>
        <w:rPr>
          <w:spacing w:val="12"/>
          <w:sz w:val="22"/>
        </w:rPr>
        <w:t> </w:t>
      </w:r>
      <w:r>
        <w:rPr>
          <w:sz w:val="22"/>
        </w:rPr>
        <w:t>Consultant</w:t>
      </w:r>
      <w:r>
        <w:rPr>
          <w:spacing w:val="11"/>
          <w:sz w:val="22"/>
        </w:rPr>
        <w:t> </w:t>
      </w:r>
      <w:r>
        <w:rPr>
          <w:sz w:val="22"/>
        </w:rPr>
        <w:t>for</w:t>
      </w:r>
      <w:r>
        <w:rPr>
          <w:spacing w:val="10"/>
          <w:sz w:val="22"/>
        </w:rPr>
        <w:t> </w:t>
      </w:r>
      <w:r>
        <w:rPr>
          <w:sz w:val="22"/>
        </w:rPr>
        <w:t>Capacity</w:t>
      </w:r>
      <w:r>
        <w:rPr>
          <w:spacing w:val="12"/>
          <w:sz w:val="22"/>
        </w:rPr>
        <w:t> </w:t>
      </w:r>
      <w:r>
        <w:rPr>
          <w:sz w:val="22"/>
        </w:rPr>
        <w:t>Building</w:t>
      </w:r>
      <w:r>
        <w:rPr>
          <w:spacing w:val="11"/>
          <w:sz w:val="22"/>
        </w:rPr>
        <w:t> </w:t>
      </w:r>
      <w:r>
        <w:rPr>
          <w:sz w:val="22"/>
        </w:rPr>
        <w:t>Support</w:t>
      </w:r>
      <w:r>
        <w:rPr>
          <w:spacing w:val="16"/>
          <w:sz w:val="22"/>
        </w:rPr>
        <w:t> </w:t>
      </w:r>
      <w:r>
        <w:rPr>
          <w:sz w:val="22"/>
        </w:rPr>
        <w:t>for</w:t>
      </w:r>
      <w:r>
        <w:rPr>
          <w:spacing w:val="12"/>
          <w:sz w:val="22"/>
        </w:rPr>
        <w:t> </w:t>
      </w:r>
      <w:r>
        <w:rPr>
          <w:sz w:val="22"/>
        </w:rPr>
        <w:t>Developing</w:t>
      </w:r>
      <w:r>
        <w:rPr>
          <w:spacing w:val="-52"/>
          <w:sz w:val="22"/>
        </w:rPr>
        <w:t> </w:t>
      </w:r>
      <w:r>
        <w:rPr>
          <w:sz w:val="22"/>
        </w:rPr>
        <w:t>Adaptation</w:t>
      </w:r>
      <w:r>
        <w:rPr>
          <w:spacing w:val="-3"/>
          <w:sz w:val="22"/>
        </w:rPr>
        <w:t> </w:t>
      </w:r>
      <w:r>
        <w:rPr>
          <w:sz w:val="22"/>
        </w:rPr>
        <w:t>Projects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GCF</w:t>
      </w:r>
    </w:p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135" w:type="dxa"/>
        <w:tblBorders>
          <w:top w:val="single" w:sz="6" w:space="0" w:color="0A5FB9"/>
          <w:left w:val="single" w:sz="6" w:space="0" w:color="0A5FB9"/>
          <w:bottom w:val="single" w:sz="6" w:space="0" w:color="0A5FB9"/>
          <w:right w:val="single" w:sz="6" w:space="0" w:color="0A5FB9"/>
          <w:insideH w:val="single" w:sz="6" w:space="0" w:color="0A5FB9"/>
          <w:insideV w:val="single" w:sz="6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7"/>
        <w:gridCol w:w="6901"/>
      </w:tblGrid>
      <w:tr>
        <w:trPr>
          <w:trHeight w:val="299" w:hRule="atLeast"/>
        </w:trPr>
        <w:tc>
          <w:tcPr>
            <w:tcW w:w="8838" w:type="dxa"/>
            <w:gridSpan w:val="2"/>
            <w:shd w:val="clear" w:color="auto" w:fill="D9E1F3"/>
          </w:tcPr>
          <w:p>
            <w:pPr>
              <w:pStyle w:val="TableParagraph"/>
              <w:spacing w:line="263" w:lineRule="exact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IDENTIFICATION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BIDDER</w:t>
            </w:r>
          </w:p>
        </w:tc>
      </w:tr>
      <w:tr>
        <w:trPr>
          <w:trHeight w:val="301" w:hRule="atLeast"/>
        </w:trPr>
        <w:tc>
          <w:tcPr>
            <w:tcW w:w="1937" w:type="dxa"/>
          </w:tcPr>
          <w:p>
            <w:pPr>
              <w:pStyle w:val="TableParagraph"/>
              <w:spacing w:before="2"/>
              <w:ind w:left="6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937" w:type="dxa"/>
          </w:tcPr>
          <w:p>
            <w:pPr>
              <w:pStyle w:val="TableParagraph"/>
              <w:spacing w:line="263" w:lineRule="exact"/>
              <w:ind w:left="6"/>
              <w:rPr>
                <w:sz w:val="22"/>
              </w:rPr>
            </w:pPr>
            <w:r>
              <w:rPr>
                <w:sz w:val="22"/>
              </w:rPr>
              <w:t>Country</w:t>
            </w: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937" w:type="dxa"/>
          </w:tcPr>
          <w:p>
            <w:pPr>
              <w:pStyle w:val="TableParagraph"/>
              <w:spacing w:line="264" w:lineRule="exact"/>
              <w:ind w:left="6"/>
              <w:rPr>
                <w:sz w:val="22"/>
              </w:rPr>
            </w:pPr>
            <w:r>
              <w:rPr>
                <w:sz w:val="22"/>
              </w:rPr>
              <w:t>Passport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937" w:type="dxa"/>
          </w:tcPr>
          <w:p>
            <w:pPr>
              <w:pStyle w:val="TableParagraph"/>
              <w:spacing w:line="263" w:lineRule="exact"/>
              <w:ind w:left="6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937" w:type="dxa"/>
          </w:tcPr>
          <w:p>
            <w:pPr>
              <w:pStyle w:val="TableParagraph"/>
              <w:spacing w:before="2"/>
              <w:ind w:left="6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937" w:type="dxa"/>
          </w:tcPr>
          <w:p>
            <w:pPr>
              <w:pStyle w:val="TableParagraph"/>
              <w:spacing w:line="264" w:lineRule="exact"/>
              <w:ind w:left="6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1" w:after="1"/>
        <w:rPr>
          <w:sz w:val="21"/>
        </w:rPr>
      </w:pPr>
    </w:p>
    <w:tbl>
      <w:tblPr>
        <w:tblW w:w="0" w:type="auto"/>
        <w:jc w:val="left"/>
        <w:tblInd w:w="135" w:type="dxa"/>
        <w:tblBorders>
          <w:top w:val="single" w:sz="6" w:space="0" w:color="0A5FB9"/>
          <w:left w:val="single" w:sz="6" w:space="0" w:color="0A5FB9"/>
          <w:bottom w:val="single" w:sz="6" w:space="0" w:color="0A5FB9"/>
          <w:right w:val="single" w:sz="6" w:space="0" w:color="0A5FB9"/>
          <w:insideH w:val="single" w:sz="6" w:space="0" w:color="0A5FB9"/>
          <w:insideV w:val="single" w:sz="6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7"/>
        <w:gridCol w:w="6901"/>
      </w:tblGrid>
      <w:tr>
        <w:trPr>
          <w:trHeight w:val="299" w:hRule="atLeast"/>
        </w:trPr>
        <w:tc>
          <w:tcPr>
            <w:tcW w:w="8838" w:type="dxa"/>
            <w:gridSpan w:val="2"/>
            <w:shd w:val="clear" w:color="auto" w:fill="D9E1F3"/>
          </w:tcPr>
          <w:p>
            <w:pPr>
              <w:pStyle w:val="TableParagraph"/>
              <w:spacing w:line="263" w:lineRule="exact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RFP</w:t>
            </w:r>
          </w:p>
        </w:tc>
      </w:tr>
      <w:tr>
        <w:trPr>
          <w:trHeight w:val="2642" w:hRule="atLeast"/>
        </w:trPr>
        <w:tc>
          <w:tcPr>
            <w:tcW w:w="8838" w:type="dxa"/>
            <w:gridSpan w:val="2"/>
          </w:tcPr>
          <w:p>
            <w:pPr>
              <w:pStyle w:val="TableParagraph"/>
              <w:spacing w:before="2"/>
              <w:ind w:left="6"/>
              <w:rPr>
                <w:sz w:val="22"/>
              </w:rPr>
            </w:pPr>
            <w:r>
              <w:rPr>
                <w:sz w:val="22"/>
              </w:rPr>
              <w:t>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undersigned,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confirm: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27" w:val="left" w:leader="none"/>
              </w:tabs>
              <w:spacing w:line="240" w:lineRule="auto" w:before="0" w:after="0"/>
              <w:ind w:left="72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27" w:val="left" w:leader="none"/>
              </w:tabs>
              <w:spacing w:line="240" w:lineRule="auto" w:before="0" w:after="0"/>
              <w:ind w:left="726" w:right="-15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entirety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51"/>
                <w:sz w:val="22"/>
              </w:rPr>
              <w:t> </w:t>
            </w:r>
            <w:r>
              <w:rPr>
                <w:sz w:val="22"/>
              </w:rPr>
              <w:t>reservation.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27" w:val="left" w:leader="none"/>
              </w:tabs>
              <w:spacing w:line="240" w:lineRule="auto" w:before="0" w:after="0"/>
              <w:ind w:left="726" w:right="-15" w:hanging="360"/>
              <w:jc w:val="left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validity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Proposal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60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deadline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27" w:val="left" w:leader="none"/>
              </w:tabs>
              <w:spacing w:line="240" w:lineRule="auto" w:before="0" w:after="0"/>
              <w:ind w:left="726" w:right="-15" w:hanging="360"/>
              <w:jc w:val="left"/>
              <w:rPr>
                <w:sz w:val="22"/>
              </w:rPr>
            </w:pPr>
            <w:r>
              <w:rPr>
                <w:sz w:val="22"/>
              </w:rPr>
              <w:t>Compliance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relating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Work/Terms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Proposal,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27" w:val="left" w:leader="none"/>
              </w:tabs>
              <w:spacing w:line="240" w:lineRule="auto" w:before="0" w:after="0"/>
              <w:ind w:left="72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correct.</w:t>
            </w:r>
          </w:p>
        </w:tc>
      </w:tr>
      <w:tr>
        <w:trPr>
          <w:trHeight w:val="299" w:hRule="atLeast"/>
        </w:trPr>
        <w:tc>
          <w:tcPr>
            <w:tcW w:w="1937" w:type="dxa"/>
          </w:tcPr>
          <w:p>
            <w:pPr>
              <w:pStyle w:val="TableParagraph"/>
              <w:spacing w:line="263" w:lineRule="exact"/>
              <w:ind w:left="6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1937" w:type="dxa"/>
          </w:tcPr>
          <w:p>
            <w:pPr>
              <w:pStyle w:val="TableParagraph"/>
              <w:spacing w:line="263" w:lineRule="exact"/>
              <w:ind w:left="6"/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937" w:type="dxa"/>
          </w:tcPr>
          <w:p>
            <w:pPr>
              <w:pStyle w:val="TableParagraph"/>
              <w:spacing w:before="2"/>
              <w:ind w:left="6"/>
              <w:rPr>
                <w:sz w:val="22"/>
              </w:rPr>
            </w:pPr>
            <w:r>
              <w:rPr>
                <w:sz w:val="22"/>
              </w:rPr>
              <w:t>Full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pStyle w:val="Heading2"/>
        <w:spacing w:before="216"/>
        <w:ind w:left="1574"/>
        <w:jc w:val="left"/>
      </w:pPr>
      <w:r>
        <w:rPr/>
        <w:t>CURRICULUM</w:t>
      </w:r>
      <w:r>
        <w:rPr>
          <w:spacing w:val="5"/>
        </w:rPr>
        <w:t> </w:t>
      </w:r>
      <w:r>
        <w:rPr/>
        <w:t>VITAE</w:t>
      </w:r>
      <w:r>
        <w:rPr>
          <w:spacing w:val="3"/>
        </w:rPr>
        <w:t> </w:t>
      </w:r>
      <w:r>
        <w:rPr/>
        <w:t>(CV)</w:t>
      </w:r>
      <w:r>
        <w:rPr>
          <w:spacing w:val="5"/>
        </w:rPr>
        <w:t> </w:t>
      </w:r>
      <w:r>
        <w:rPr/>
        <w:t>–</w:t>
      </w:r>
      <w:r>
        <w:rPr>
          <w:spacing w:val="4"/>
        </w:rPr>
        <w:t> </w:t>
      </w:r>
      <w:r>
        <w:rPr/>
        <w:t>RECOMMENDED</w:t>
      </w:r>
      <w:r>
        <w:rPr>
          <w:spacing w:val="4"/>
        </w:rPr>
        <w:t> </w:t>
      </w:r>
      <w:r>
        <w:rPr/>
        <w:t>TEMPLATE</w:t>
      </w:r>
    </w:p>
    <w:p>
      <w:pPr>
        <w:spacing w:line="240" w:lineRule="auto" w:before="11" w:after="1"/>
        <w:rPr>
          <w:b/>
          <w:sz w:val="23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5447"/>
      </w:tblGrid>
      <w:tr>
        <w:trPr>
          <w:trHeight w:val="383" w:hRule="atLeast"/>
        </w:trPr>
        <w:tc>
          <w:tcPr>
            <w:tcW w:w="3572" w:type="dxa"/>
          </w:tcPr>
          <w:p>
            <w:pPr>
              <w:pStyle w:val="TableParagraph"/>
              <w:spacing w:before="5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Position Title 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No.</w:t>
            </w:r>
          </w:p>
        </w:tc>
        <w:tc>
          <w:tcPr>
            <w:tcW w:w="5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35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Consultant:</w:t>
            </w:r>
          </w:p>
        </w:tc>
        <w:tc>
          <w:tcPr>
            <w:tcW w:w="5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{Insert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name}</w:t>
            </w:r>
          </w:p>
        </w:tc>
      </w:tr>
      <w:tr>
        <w:trPr>
          <w:trHeight w:val="383" w:hRule="atLeast"/>
        </w:trPr>
        <w:tc>
          <w:tcPr>
            <w:tcW w:w="35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Birth:</w:t>
            </w:r>
          </w:p>
        </w:tc>
        <w:tc>
          <w:tcPr>
            <w:tcW w:w="5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{day/month/year}</w:t>
            </w:r>
          </w:p>
        </w:tc>
      </w:tr>
      <w:tr>
        <w:trPr>
          <w:trHeight w:val="407" w:hRule="atLeast"/>
        </w:trPr>
        <w:tc>
          <w:tcPr>
            <w:tcW w:w="3572" w:type="dxa"/>
          </w:tcPr>
          <w:p>
            <w:pPr>
              <w:pStyle w:val="TableParagraph"/>
              <w:spacing w:before="5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Country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Citizenship/Residence</w:t>
            </w:r>
          </w:p>
        </w:tc>
        <w:tc>
          <w:tcPr>
            <w:tcW w:w="5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1"/>
        <w:rPr>
          <w:b/>
          <w:sz w:val="33"/>
        </w:rPr>
      </w:pPr>
    </w:p>
    <w:p>
      <w:pPr>
        <w:pStyle w:val="BodyText"/>
        <w:spacing w:before="1"/>
        <w:ind w:left="120"/>
        <w:rPr>
          <w:rFonts w:ascii="Roboto"/>
        </w:rPr>
      </w:pPr>
      <w:r>
        <w:rPr>
          <w:rFonts w:ascii="Roboto"/>
          <w:b/>
          <w:color w:val="0A5FB9"/>
        </w:rPr>
        <w:t>Education:</w:t>
      </w:r>
      <w:r>
        <w:rPr>
          <w:rFonts w:ascii="Roboto"/>
          <w:b/>
          <w:color w:val="0A5FB9"/>
          <w:spacing w:val="22"/>
        </w:rPr>
        <w:t> </w:t>
      </w:r>
      <w:r>
        <w:rPr>
          <w:rFonts w:ascii="Roboto"/>
        </w:rPr>
        <w:t>{List</w:t>
      </w:r>
      <w:r>
        <w:rPr>
          <w:rFonts w:ascii="Roboto"/>
          <w:spacing w:val="22"/>
        </w:rPr>
        <w:t> </w:t>
      </w:r>
      <w:r>
        <w:rPr>
          <w:rFonts w:ascii="Roboto"/>
        </w:rPr>
        <w:t>college/university</w:t>
      </w:r>
      <w:r>
        <w:rPr>
          <w:rFonts w:ascii="Roboto"/>
          <w:spacing w:val="23"/>
        </w:rPr>
        <w:t> </w:t>
      </w:r>
      <w:r>
        <w:rPr>
          <w:rFonts w:ascii="Roboto"/>
        </w:rPr>
        <w:t>or</w:t>
      </w:r>
      <w:r>
        <w:rPr>
          <w:rFonts w:ascii="Roboto"/>
          <w:spacing w:val="24"/>
        </w:rPr>
        <w:t> </w:t>
      </w:r>
      <w:r>
        <w:rPr>
          <w:rFonts w:ascii="Roboto"/>
        </w:rPr>
        <w:t>other</w:t>
      </w:r>
      <w:r>
        <w:rPr>
          <w:rFonts w:ascii="Roboto"/>
          <w:spacing w:val="21"/>
        </w:rPr>
        <w:t> </w:t>
      </w:r>
      <w:r>
        <w:rPr>
          <w:rFonts w:ascii="Roboto"/>
        </w:rPr>
        <w:t>specialized</w:t>
      </w:r>
      <w:r>
        <w:rPr>
          <w:rFonts w:ascii="Roboto"/>
          <w:spacing w:val="22"/>
        </w:rPr>
        <w:t> </w:t>
      </w:r>
      <w:r>
        <w:rPr>
          <w:rFonts w:ascii="Roboto"/>
        </w:rPr>
        <w:t>education,</w:t>
      </w:r>
      <w:r>
        <w:rPr>
          <w:rFonts w:ascii="Roboto"/>
          <w:spacing w:val="24"/>
        </w:rPr>
        <w:t> </w:t>
      </w:r>
      <w:r>
        <w:rPr>
          <w:rFonts w:ascii="Roboto"/>
        </w:rPr>
        <w:t>giving</w:t>
      </w:r>
      <w:r>
        <w:rPr>
          <w:rFonts w:ascii="Roboto"/>
          <w:spacing w:val="23"/>
        </w:rPr>
        <w:t> </w:t>
      </w:r>
      <w:r>
        <w:rPr>
          <w:rFonts w:ascii="Roboto"/>
        </w:rPr>
        <w:t>names</w:t>
      </w:r>
      <w:r>
        <w:rPr>
          <w:rFonts w:ascii="Roboto"/>
          <w:spacing w:val="24"/>
        </w:rPr>
        <w:t> </w:t>
      </w:r>
      <w:r>
        <w:rPr>
          <w:rFonts w:ascii="Roboto"/>
        </w:rPr>
        <w:t>of</w:t>
      </w:r>
      <w:r>
        <w:rPr>
          <w:rFonts w:ascii="Roboto"/>
          <w:spacing w:val="-57"/>
        </w:rPr>
        <w:t> </w:t>
      </w:r>
      <w:r>
        <w:rPr>
          <w:rFonts w:ascii="Roboto"/>
        </w:rPr>
        <w:t>educational</w:t>
      </w:r>
      <w:r>
        <w:rPr>
          <w:rFonts w:ascii="Roboto"/>
          <w:spacing w:val="-5"/>
        </w:rPr>
        <w:t> </w:t>
      </w:r>
      <w:r>
        <w:rPr>
          <w:rFonts w:ascii="Roboto"/>
        </w:rPr>
        <w:t>institutions,</w:t>
      </w:r>
      <w:r>
        <w:rPr>
          <w:rFonts w:ascii="Roboto"/>
          <w:spacing w:val="-4"/>
        </w:rPr>
        <w:t> </w:t>
      </w:r>
      <w:r>
        <w:rPr>
          <w:rFonts w:ascii="Roboto"/>
        </w:rPr>
        <w:t>dates</w:t>
      </w:r>
      <w:r>
        <w:rPr>
          <w:rFonts w:ascii="Roboto"/>
          <w:spacing w:val="-3"/>
        </w:rPr>
        <w:t> </w:t>
      </w:r>
      <w:r>
        <w:rPr>
          <w:rFonts w:ascii="Roboto"/>
        </w:rPr>
        <w:t>attended,</w:t>
      </w:r>
      <w:r>
        <w:rPr>
          <w:rFonts w:ascii="Roboto"/>
          <w:spacing w:val="-4"/>
        </w:rPr>
        <w:t> </w:t>
      </w:r>
      <w:r>
        <w:rPr>
          <w:rFonts w:ascii="Roboto"/>
        </w:rPr>
        <w:t>degree(s)/diploma(s)</w:t>
      </w:r>
      <w:r>
        <w:rPr>
          <w:rFonts w:ascii="Roboto"/>
          <w:spacing w:val="-3"/>
        </w:rPr>
        <w:t> </w:t>
      </w:r>
      <w:r>
        <w:rPr>
          <w:rFonts w:ascii="Roboto"/>
        </w:rPr>
        <w:t>obtained}</w:t>
      </w:r>
    </w:p>
    <w:p>
      <w:pPr>
        <w:spacing w:line="240" w:lineRule="auto" w:before="11"/>
        <w:rPr>
          <w:sz w:val="33"/>
        </w:rPr>
      </w:pPr>
    </w:p>
    <w:p>
      <w:pPr>
        <w:spacing w:before="0"/>
        <w:ind w:left="120" w:right="579" w:firstLine="0"/>
        <w:jc w:val="left"/>
        <w:rPr>
          <w:sz w:val="24"/>
        </w:rPr>
      </w:pPr>
      <w:r>
        <w:rPr>
          <w:b/>
          <w:color w:val="0A5FB9"/>
          <w:sz w:val="24"/>
        </w:rPr>
        <w:t>Employment</w:t>
      </w:r>
      <w:r>
        <w:rPr>
          <w:b/>
          <w:color w:val="0A5FB9"/>
          <w:spacing w:val="-12"/>
          <w:sz w:val="24"/>
        </w:rPr>
        <w:t> </w:t>
      </w:r>
      <w:r>
        <w:rPr>
          <w:b/>
          <w:color w:val="0A5FB9"/>
          <w:sz w:val="24"/>
        </w:rPr>
        <w:t>record</w:t>
      </w:r>
      <w:r>
        <w:rPr>
          <w:b/>
          <w:color w:val="0A5FB9"/>
          <w:spacing w:val="-13"/>
          <w:sz w:val="24"/>
        </w:rPr>
        <w:t> </w:t>
      </w:r>
      <w:r>
        <w:rPr>
          <w:b/>
          <w:color w:val="0A5FB9"/>
          <w:sz w:val="24"/>
        </w:rPr>
        <w:t>relevant</w:t>
      </w:r>
      <w:r>
        <w:rPr>
          <w:b/>
          <w:color w:val="0A5FB9"/>
          <w:spacing w:val="-12"/>
          <w:sz w:val="24"/>
        </w:rPr>
        <w:t> </w:t>
      </w:r>
      <w:r>
        <w:rPr>
          <w:b/>
          <w:color w:val="0A5FB9"/>
          <w:sz w:val="24"/>
        </w:rPr>
        <w:t>to</w:t>
      </w:r>
      <w:r>
        <w:rPr>
          <w:b/>
          <w:color w:val="0A5FB9"/>
          <w:spacing w:val="-11"/>
          <w:sz w:val="24"/>
        </w:rPr>
        <w:t> </w:t>
      </w:r>
      <w:r>
        <w:rPr>
          <w:b/>
          <w:color w:val="0A5FB9"/>
          <w:sz w:val="24"/>
        </w:rPr>
        <w:t>the</w:t>
      </w:r>
      <w:r>
        <w:rPr>
          <w:b/>
          <w:color w:val="0A5FB9"/>
          <w:spacing w:val="-12"/>
          <w:sz w:val="24"/>
        </w:rPr>
        <w:t> </w:t>
      </w:r>
      <w:r>
        <w:rPr>
          <w:b/>
          <w:color w:val="0A5FB9"/>
          <w:sz w:val="24"/>
        </w:rPr>
        <w:t>assignment:</w:t>
      </w:r>
      <w:r>
        <w:rPr>
          <w:b/>
          <w:color w:val="0A5FB9"/>
          <w:spacing w:val="-8"/>
          <w:sz w:val="24"/>
        </w:rPr>
        <w:t> </w:t>
      </w:r>
      <w:r>
        <w:rPr>
          <w:sz w:val="24"/>
        </w:rPr>
        <w:t>{Starting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present</w:t>
      </w:r>
      <w:r>
        <w:rPr>
          <w:spacing w:val="-10"/>
          <w:sz w:val="24"/>
        </w:rPr>
        <w:t> </w:t>
      </w:r>
      <w:r>
        <w:rPr>
          <w:sz w:val="24"/>
        </w:rPr>
        <w:t>position,</w:t>
      </w:r>
      <w:r>
        <w:rPr>
          <w:spacing w:val="-12"/>
          <w:sz w:val="24"/>
        </w:rPr>
        <w:t> </w:t>
      </w:r>
      <w:r>
        <w:rPr>
          <w:sz w:val="24"/>
        </w:rPr>
        <w:t>list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reverse</w:t>
      </w:r>
      <w:r>
        <w:rPr>
          <w:spacing w:val="12"/>
          <w:sz w:val="24"/>
        </w:rPr>
        <w:t> </w:t>
      </w:r>
      <w:r>
        <w:rPr>
          <w:sz w:val="24"/>
        </w:rPr>
        <w:t>order.</w:t>
      </w:r>
      <w:r>
        <w:rPr>
          <w:spacing w:val="11"/>
          <w:sz w:val="24"/>
        </w:rPr>
        <w:t> </w:t>
      </w:r>
      <w:r>
        <w:rPr>
          <w:sz w:val="24"/>
        </w:rPr>
        <w:t>Please</w:t>
      </w:r>
      <w:r>
        <w:rPr>
          <w:spacing w:val="14"/>
          <w:sz w:val="24"/>
        </w:rPr>
        <w:t> </w:t>
      </w:r>
      <w:r>
        <w:rPr>
          <w:sz w:val="24"/>
        </w:rPr>
        <w:t>provide</w:t>
      </w:r>
      <w:r>
        <w:rPr>
          <w:spacing w:val="14"/>
          <w:sz w:val="24"/>
        </w:rPr>
        <w:t> </w:t>
      </w:r>
      <w:r>
        <w:rPr>
          <w:sz w:val="24"/>
        </w:rPr>
        <w:t>dates,</w:t>
      </w:r>
      <w:r>
        <w:rPr>
          <w:spacing w:val="12"/>
          <w:sz w:val="24"/>
        </w:rPr>
        <w:t> </w:t>
      </w:r>
      <w:r>
        <w:rPr>
          <w:sz w:val="24"/>
        </w:rPr>
        <w:t>name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employing</w:t>
      </w:r>
      <w:r>
        <w:rPr>
          <w:spacing w:val="11"/>
          <w:sz w:val="24"/>
        </w:rPr>
        <w:t> </w:t>
      </w:r>
      <w:r>
        <w:rPr>
          <w:sz w:val="24"/>
        </w:rPr>
        <w:t>organization,</w:t>
      </w:r>
      <w:r>
        <w:rPr>
          <w:spacing w:val="12"/>
          <w:sz w:val="24"/>
        </w:rPr>
        <w:t> </w:t>
      </w:r>
      <w:r>
        <w:rPr>
          <w:sz w:val="24"/>
        </w:rPr>
        <w:t>titles</w:t>
      </w:r>
      <w:r>
        <w:rPr>
          <w:spacing w:val="12"/>
          <w:sz w:val="24"/>
        </w:rPr>
        <w:t> </w:t>
      </w:r>
      <w:r>
        <w:rPr>
          <w:sz w:val="24"/>
        </w:rPr>
        <w:t>of</w:t>
      </w:r>
    </w:p>
    <w:p>
      <w:pPr>
        <w:spacing w:after="0"/>
        <w:jc w:val="left"/>
        <w:rPr>
          <w:sz w:val="24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6"/>
        <w:rPr>
          <w:sz w:val="13"/>
        </w:rPr>
      </w:pPr>
    </w:p>
    <w:p>
      <w:pPr>
        <w:pStyle w:val="BodyText"/>
        <w:spacing w:before="95"/>
        <w:ind w:left="120" w:right="854"/>
        <w:jc w:val="both"/>
        <w:rPr>
          <w:rFonts w:ascii="Roboto"/>
        </w:rPr>
      </w:pPr>
      <w:r>
        <w:rPr>
          <w:rFonts w:ascii="Roboto"/>
        </w:rPr>
        <w:t>positions held, types of activities performed and location of the assignment, and</w:t>
      </w:r>
      <w:r>
        <w:rPr>
          <w:rFonts w:ascii="Roboto"/>
          <w:spacing w:val="1"/>
        </w:rPr>
        <w:t> </w:t>
      </w:r>
      <w:r>
        <w:rPr>
          <w:rFonts w:ascii="Roboto"/>
        </w:rPr>
        <w:t>contact information of previous clients and employing organization(s) who can be</w:t>
      </w:r>
      <w:r>
        <w:rPr>
          <w:rFonts w:ascii="Roboto"/>
          <w:spacing w:val="1"/>
        </w:rPr>
        <w:t> </w:t>
      </w:r>
      <w:r>
        <w:rPr>
          <w:rFonts w:ascii="Roboto"/>
        </w:rPr>
        <w:t>contacted for references. Past employment that is not relevant to the assignment</w:t>
      </w:r>
      <w:r>
        <w:rPr>
          <w:rFonts w:ascii="Roboto"/>
          <w:spacing w:val="1"/>
        </w:rPr>
        <w:t> </w:t>
      </w:r>
      <w:r>
        <w:rPr>
          <w:rFonts w:ascii="Roboto"/>
        </w:rPr>
        <w:t>does</w:t>
      </w:r>
      <w:r>
        <w:rPr>
          <w:rFonts w:ascii="Roboto"/>
          <w:spacing w:val="-1"/>
        </w:rPr>
        <w:t> </w:t>
      </w:r>
      <w:r>
        <w:rPr>
          <w:rFonts w:ascii="Roboto"/>
        </w:rPr>
        <w:t>not need</w:t>
      </w:r>
      <w:r>
        <w:rPr>
          <w:rFonts w:ascii="Roboto"/>
          <w:spacing w:val="-3"/>
        </w:rPr>
        <w:t> </w:t>
      </w:r>
      <w:r>
        <w:rPr>
          <w:rFonts w:ascii="Roboto"/>
        </w:rPr>
        <w:t>to</w:t>
      </w:r>
      <w:r>
        <w:rPr>
          <w:rFonts w:ascii="Roboto"/>
          <w:spacing w:val="-1"/>
        </w:rPr>
        <w:t> </w:t>
      </w:r>
      <w:r>
        <w:rPr>
          <w:rFonts w:ascii="Roboto"/>
        </w:rPr>
        <w:t>be included.}</w:t>
      </w:r>
    </w:p>
    <w:p>
      <w:pPr>
        <w:spacing w:line="240" w:lineRule="auto" w:before="8"/>
        <w:rPr>
          <w:sz w:val="24"/>
        </w:rPr>
      </w:pPr>
      <w:r>
        <w:rPr/>
        <w:pict>
          <v:group style="position:absolute;margin-left:72.024002pt;margin-top:16.789356pt;width:451.45pt;height:194.55pt;mso-position-horizontal-relative:page;mso-position-vertical-relative:paragraph;z-index:-15728128;mso-wrap-distance-left:0;mso-wrap-distance-right:0" coordorigin="1440,336" coordsize="9029,3891">
            <v:shape style="position:absolute;left:1440;top:335;width:9029;height:3891" coordorigin="1440,336" coordsize="9029,3891" path="m2715,3809l2705,3809,2705,4217,1450,4217,1450,3809,1440,3809,1440,4217,1440,4227,1450,4227,2705,4227,2705,4227,2715,4227,2715,4217,2715,3809xm2715,1531l2705,1531,2705,3382,2705,3392,2705,3800,1450,3800,1450,3392,2705,3392,2705,3382,1450,3382,1450,1531,1440,1531,1440,3382,1440,3392,1440,3800,1440,3809,1450,3809,2705,3809,2705,3809,2715,3809,2715,3800,2715,3392,2715,3382,2715,1531xm2715,336l2705,336,2705,336,2705,345,2705,1521,1450,1521,1450,345,2705,345,2705,336,1450,336,1440,336,1440,345,1440,1521,1440,1531,1450,1531,2705,1531,2705,1531,2715,1531,2715,1521,2715,345,2715,336xm8203,4217l5977,4217,5977,3809,5968,3809,5968,4217,2715,4217,2715,4227,5968,4227,5977,4227,8203,4227,8203,4217xm8203,3382l5977,3382,5977,1531,5968,1531,5968,3382,2715,3382,2715,3392,5968,3392,5968,3800,2715,3800,2715,3809,5968,3809,5977,3809,8203,3809,8203,3800,5977,3800,5977,3392,8203,3392,8203,3382xm8203,336l5977,336,5968,336,2715,336,2715,345,5968,345,5968,1521,2715,1521,2715,1531,5968,1531,5977,1531,8203,1531,8203,1521,5977,1521,5977,345,8203,345,8203,336xm10469,3809l10459,3809,10459,4217,8212,4217,8212,3809,8203,3809,8203,4217,8203,4227,8212,4227,10459,4227,10469,4227,10469,4217,10469,3809xm10469,1531l10459,1531,10459,3382,10459,3392,10459,3800,8212,3800,8212,3392,10459,3392,10459,3382,8212,3382,8212,1531,8203,1531,8203,3382,8203,3392,8203,3800,8203,3809,8212,3809,10459,3809,10469,3809,10469,3800,10469,3392,10469,3382,10469,1531xm10469,336l10459,336,10459,345,10459,1521,8212,1521,8212,345,10459,345,10459,336,8212,336,8203,336,8203,345,8203,1521,8203,1531,8212,1531,10459,1531,10469,1531,10469,1521,10469,345,10469,336xe" filled="true" fillcolor="#000000" stroked="false">
              <v:path arrowok="t"/>
              <v:fill type="solid"/>
            </v:shape>
            <v:shape style="position:absolute;left:1553;top:409;width:670;height:259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Period</w:t>
                    </w:r>
                  </w:p>
                </w:txbxContent>
              </v:textbox>
              <w10:wrap type="none"/>
            </v:shape>
            <v:shape style="position:absolute;left:2818;top:409;width:2774;height:78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Employing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organization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and</w:t>
                    </w:r>
                    <w:r>
                      <w:rPr>
                        <w:b/>
                        <w:spacing w:val="-5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your title/position. Contact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information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for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references</w:t>
                    </w:r>
                  </w:p>
                </w:txbxContent>
              </v:textbox>
              <w10:wrap type="none"/>
            </v:shape>
            <v:shape style="position:absolute;left:6080;top:409;width:803;height:259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Country</w:t>
                    </w:r>
                  </w:p>
                </w:txbxContent>
              </v:textbox>
              <w10:wrap type="none"/>
            </v:shape>
            <v:shape style="position:absolute;left:8315;top:409;width:2016;height:105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Summary of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activities</w:t>
                    </w:r>
                    <w:r>
                      <w:rPr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performed</w:t>
                    </w:r>
                    <w:r>
                      <w:rPr>
                        <w:b/>
                        <w:spacing w:val="-5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relevant to the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Assignment</w:t>
                    </w:r>
                  </w:p>
                </w:txbxContent>
              </v:textbox>
              <w10:wrap type="none"/>
            </v:shape>
            <v:shape style="position:absolute;left:1553;top:1597;width:4011;height:1724" type="#_x0000_t202" filled="false" stroked="false">
              <v:textbox inset="0,0,0,0">
                <w:txbxContent>
                  <w:p>
                    <w:pPr>
                      <w:tabs>
                        <w:tab w:pos="1264" w:val="left" w:leader="none"/>
                      </w:tabs>
                      <w:spacing w:line="240" w:lineRule="auto" w:before="0"/>
                      <w:ind w:left="0" w:right="50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[e.g.,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May</w:t>
                      <w:tab/>
                      <w:t>[e.g., Ministry of ……,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2005-</w:t>
                      <w:tab/>
                    </w:r>
                    <w:r>
                      <w:rPr>
                        <w:w w:val="95"/>
                        <w:sz w:val="22"/>
                      </w:rPr>
                      <w:t>advisor/consultant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to…</w:t>
                    </w:r>
                    <w:r>
                      <w:rPr>
                        <w:spacing w:val="-49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present]</w:t>
                    </w:r>
                  </w:p>
                  <w:p>
                    <w:pPr>
                      <w:tabs>
                        <w:tab w:pos="3678" w:val="left" w:leader="dot"/>
                      </w:tabs>
                      <w:spacing w:before="140"/>
                      <w:ind w:left="12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references: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Tel</w:t>
                    </w:r>
                    <w:r>
                      <w:rPr>
                        <w:rFonts w:ascii="Times New Roman"/>
                        <w:sz w:val="22"/>
                      </w:rPr>
                      <w:tab/>
                    </w:r>
                    <w:r>
                      <w:rPr>
                        <w:sz w:val="22"/>
                      </w:rPr>
                      <w:t>/e-</w:t>
                    </w:r>
                  </w:p>
                  <w:p>
                    <w:pPr>
                      <w:spacing w:before="0"/>
                      <w:ind w:left="12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mail……;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Mr.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Hbbbbb,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deputy</w:t>
                    </w:r>
                  </w:p>
                  <w:p>
                    <w:pPr>
                      <w:spacing w:line="263" w:lineRule="exact" w:before="0"/>
                      <w:ind w:left="12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minister]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8"/>
        <w:rPr>
          <w:sz w:val="13"/>
        </w:rPr>
      </w:pPr>
    </w:p>
    <w:p>
      <w:pPr>
        <w:pStyle w:val="BodyText"/>
        <w:spacing w:before="95"/>
        <w:ind w:left="120"/>
        <w:rPr>
          <w:rFonts w:ascii="Roboto"/>
        </w:rPr>
      </w:pPr>
      <w:r>
        <w:rPr>
          <w:rFonts w:ascii="Roboto"/>
          <w:spacing w:val="-1"/>
        </w:rPr>
        <w:t>Membership</w:t>
      </w:r>
      <w:r>
        <w:rPr>
          <w:rFonts w:ascii="Roboto"/>
          <w:spacing w:val="-13"/>
        </w:rPr>
        <w:t> </w:t>
      </w:r>
      <w:r>
        <w:rPr>
          <w:rFonts w:ascii="Roboto"/>
          <w:spacing w:val="-1"/>
        </w:rPr>
        <w:t>in</w:t>
      </w:r>
      <w:r>
        <w:rPr>
          <w:rFonts w:ascii="Roboto"/>
          <w:spacing w:val="-13"/>
        </w:rPr>
        <w:t> </w:t>
      </w:r>
      <w:r>
        <w:rPr>
          <w:rFonts w:ascii="Roboto"/>
          <w:spacing w:val="-1"/>
        </w:rPr>
        <w:t>Professional</w:t>
      </w:r>
      <w:r>
        <w:rPr>
          <w:rFonts w:ascii="Roboto"/>
          <w:spacing w:val="-12"/>
        </w:rPr>
        <w:t> </w:t>
      </w:r>
      <w:r>
        <w:rPr>
          <w:rFonts w:ascii="Roboto"/>
        </w:rPr>
        <w:t>Associations</w:t>
      </w:r>
      <w:r>
        <w:rPr>
          <w:rFonts w:ascii="Roboto"/>
          <w:spacing w:val="-12"/>
        </w:rPr>
        <w:t> </w:t>
      </w:r>
      <w:r>
        <w:rPr>
          <w:rFonts w:ascii="Roboto"/>
        </w:rPr>
        <w:t>and</w:t>
      </w:r>
      <w:r>
        <w:rPr>
          <w:rFonts w:ascii="Roboto"/>
          <w:spacing w:val="-13"/>
        </w:rPr>
        <w:t> </w:t>
      </w:r>
      <w:r>
        <w:rPr>
          <w:rFonts w:ascii="Roboto"/>
        </w:rPr>
        <w:t>Publications:</w:t>
      </w:r>
    </w:p>
    <w:p>
      <w:pPr>
        <w:spacing w:line="240" w:lineRule="auto" w:before="8"/>
        <w:rPr>
          <w:sz w:val="15"/>
        </w:rPr>
      </w:pPr>
      <w:r>
        <w:rPr/>
        <w:pict>
          <v:shape style="position:absolute;margin-left:72.024002pt;margin-top:11.840385pt;width:379pt;height:.1pt;mso-position-horizontal-relative:page;mso-position-vertical-relative:paragraph;z-index:-15727616;mso-wrap-distance-left:0;mso-wrap-distance-right:0" coordorigin="1440,237" coordsize="7580,0" path="m1440,237l2736,237m2739,237l3603,237m3605,237l3821,237m3823,237l5119,237m5121,237l5985,237m5987,237l6203,237m6205,237l7501,237m7504,237l8368,237m8370,237l8586,237m8588,237l9020,237e" filled="false" stroked="true" strokeweight=".888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2"/>
        <w:rPr>
          <w:sz w:val="17"/>
        </w:rPr>
      </w:pPr>
    </w:p>
    <w:p>
      <w:pPr>
        <w:pStyle w:val="BodyText"/>
        <w:spacing w:before="95"/>
        <w:ind w:left="120"/>
        <w:rPr>
          <w:rFonts w:ascii="Roboto"/>
        </w:rPr>
      </w:pPr>
      <w:r>
        <w:rPr>
          <w:rFonts w:ascii="Roboto"/>
        </w:rPr>
        <w:t>Language</w:t>
      </w:r>
      <w:r>
        <w:rPr>
          <w:rFonts w:ascii="Roboto"/>
          <w:spacing w:val="-14"/>
        </w:rPr>
        <w:t> </w:t>
      </w:r>
      <w:r>
        <w:rPr>
          <w:rFonts w:ascii="Roboto"/>
        </w:rPr>
        <w:t>Skills</w:t>
      </w:r>
      <w:r>
        <w:rPr>
          <w:rFonts w:ascii="Roboto"/>
          <w:spacing w:val="-13"/>
        </w:rPr>
        <w:t> </w:t>
      </w:r>
      <w:r>
        <w:rPr>
          <w:rFonts w:ascii="Roboto"/>
        </w:rPr>
        <w:t>(indicate</w:t>
      </w:r>
      <w:r>
        <w:rPr>
          <w:rFonts w:ascii="Roboto"/>
          <w:spacing w:val="-14"/>
        </w:rPr>
        <w:t> </w:t>
      </w:r>
      <w:r>
        <w:rPr>
          <w:rFonts w:ascii="Roboto"/>
        </w:rPr>
        <w:t>only</w:t>
      </w:r>
      <w:r>
        <w:rPr>
          <w:rFonts w:ascii="Roboto"/>
          <w:spacing w:val="-14"/>
        </w:rPr>
        <w:t> </w:t>
      </w:r>
      <w:r>
        <w:rPr>
          <w:rFonts w:ascii="Roboto"/>
        </w:rPr>
        <w:t>languages</w:t>
      </w:r>
      <w:r>
        <w:rPr>
          <w:rFonts w:ascii="Roboto"/>
          <w:spacing w:val="-13"/>
        </w:rPr>
        <w:t> </w:t>
      </w:r>
      <w:r>
        <w:rPr>
          <w:rFonts w:ascii="Roboto"/>
        </w:rPr>
        <w:t>in</w:t>
      </w:r>
      <w:r>
        <w:rPr>
          <w:rFonts w:ascii="Roboto"/>
          <w:spacing w:val="-14"/>
        </w:rPr>
        <w:t> </w:t>
      </w:r>
      <w:r>
        <w:rPr>
          <w:rFonts w:ascii="Roboto"/>
        </w:rPr>
        <w:t>which</w:t>
      </w:r>
      <w:r>
        <w:rPr>
          <w:rFonts w:ascii="Roboto"/>
          <w:spacing w:val="-14"/>
        </w:rPr>
        <w:t> </w:t>
      </w:r>
      <w:r>
        <w:rPr>
          <w:rFonts w:ascii="Roboto"/>
        </w:rPr>
        <w:t>you</w:t>
      </w:r>
      <w:r>
        <w:rPr>
          <w:rFonts w:ascii="Roboto"/>
          <w:spacing w:val="-14"/>
        </w:rPr>
        <w:t> </w:t>
      </w:r>
      <w:r>
        <w:rPr>
          <w:rFonts w:ascii="Roboto"/>
        </w:rPr>
        <w:t>can</w:t>
      </w:r>
      <w:r>
        <w:rPr>
          <w:rFonts w:ascii="Roboto"/>
          <w:spacing w:val="-14"/>
        </w:rPr>
        <w:t> </w:t>
      </w:r>
      <w:r>
        <w:rPr>
          <w:rFonts w:ascii="Roboto"/>
        </w:rPr>
        <w:t>work):</w:t>
      </w:r>
    </w:p>
    <w:p>
      <w:pPr>
        <w:spacing w:line="240" w:lineRule="auto" w:before="8"/>
        <w:rPr>
          <w:sz w:val="15"/>
        </w:rPr>
      </w:pPr>
      <w:r>
        <w:rPr/>
        <w:pict>
          <v:shape style="position:absolute;margin-left:72.024002pt;margin-top:11.846008pt;width:411.6pt;height:.1pt;mso-position-horizontal-relative:page;mso-position-vertical-relative:paragraph;z-index:-15727104;mso-wrap-distance-left:0;mso-wrap-distance-right:0" coordorigin="1440,237" coordsize="8232,0" path="m1440,237l8913,237m8916,237l9672,237e" filled="false" stroked="true" strokeweight=".888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2"/>
        <w:rPr>
          <w:sz w:val="17"/>
        </w:rPr>
      </w:pPr>
    </w:p>
    <w:p>
      <w:pPr>
        <w:pStyle w:val="Heading2"/>
        <w:spacing w:before="95"/>
        <w:ind w:left="120"/>
        <w:jc w:val="left"/>
      </w:pPr>
      <w:r>
        <w:rPr>
          <w:color w:val="0A5FB9"/>
        </w:rPr>
        <w:t>Adequacy</w:t>
      </w:r>
      <w:r>
        <w:rPr>
          <w:color w:val="0A5FB9"/>
          <w:spacing w:val="2"/>
        </w:rPr>
        <w:t> </w:t>
      </w:r>
      <w:r>
        <w:rPr>
          <w:color w:val="0A5FB9"/>
        </w:rPr>
        <w:t>for</w:t>
      </w:r>
      <w:r>
        <w:rPr>
          <w:color w:val="0A5FB9"/>
          <w:spacing w:val="6"/>
        </w:rPr>
        <w:t> </w:t>
      </w:r>
      <w:r>
        <w:rPr>
          <w:color w:val="0A5FB9"/>
        </w:rPr>
        <w:t>the</w:t>
      </w:r>
      <w:r>
        <w:rPr>
          <w:color w:val="0A5FB9"/>
          <w:spacing w:val="4"/>
        </w:rPr>
        <w:t> </w:t>
      </w:r>
      <w:r>
        <w:rPr>
          <w:color w:val="0A5FB9"/>
        </w:rPr>
        <w:t>Assignment: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9"/>
      </w:tblGrid>
      <w:tr>
        <w:trPr>
          <w:trHeight w:val="577" w:hRule="atLeast"/>
        </w:trPr>
        <w:tc>
          <w:tcPr>
            <w:tcW w:w="9019" w:type="dxa"/>
          </w:tcPr>
          <w:p>
            <w:pPr>
              <w:pStyle w:val="TableParagraph"/>
              <w:spacing w:line="28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Detailed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tasks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similar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assignments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performed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consultant/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work/assignments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illustrates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capability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handle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assigned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tasks</w:t>
            </w:r>
          </w:p>
        </w:tc>
      </w:tr>
      <w:tr>
        <w:trPr>
          <w:trHeight w:val="287" w:hRule="atLeast"/>
        </w:trPr>
        <w:tc>
          <w:tcPr>
            <w:tcW w:w="9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1"/>
        <w:rPr>
          <w:b/>
          <w:sz w:val="23"/>
        </w:rPr>
      </w:pPr>
    </w:p>
    <w:p>
      <w:pPr>
        <w:tabs>
          <w:tab w:pos="7445" w:val="left" w:leader="dot"/>
        </w:tabs>
        <w:spacing w:before="1"/>
        <w:ind w:left="166" w:right="0" w:firstLine="0"/>
        <w:jc w:val="left"/>
        <w:rPr>
          <w:sz w:val="24"/>
        </w:rPr>
      </w:pPr>
      <w:r>
        <w:rPr>
          <w:b/>
          <w:color w:val="0A5FB9"/>
          <w:sz w:val="24"/>
        </w:rPr>
        <w:t>Consultant</w:t>
      </w:r>
      <w:r>
        <w:rPr>
          <w:b/>
          <w:color w:val="0A5FB9"/>
          <w:spacing w:val="-13"/>
          <w:sz w:val="24"/>
        </w:rPr>
        <w:t> </w:t>
      </w:r>
      <w:r>
        <w:rPr>
          <w:b/>
          <w:color w:val="0A5FB9"/>
          <w:sz w:val="24"/>
        </w:rPr>
        <w:t>’s</w:t>
      </w:r>
      <w:r>
        <w:rPr>
          <w:b/>
          <w:color w:val="0A5FB9"/>
          <w:spacing w:val="-13"/>
          <w:sz w:val="24"/>
        </w:rPr>
        <w:t> </w:t>
      </w:r>
      <w:r>
        <w:rPr>
          <w:b/>
          <w:color w:val="0A5FB9"/>
          <w:sz w:val="24"/>
        </w:rPr>
        <w:t>contact</w:t>
      </w:r>
      <w:r>
        <w:rPr>
          <w:b/>
          <w:color w:val="0A5FB9"/>
          <w:spacing w:val="-15"/>
          <w:sz w:val="24"/>
        </w:rPr>
        <w:t> </w:t>
      </w:r>
      <w:r>
        <w:rPr>
          <w:b/>
          <w:color w:val="0A5FB9"/>
          <w:sz w:val="24"/>
        </w:rPr>
        <w:t>information:</w:t>
      </w:r>
      <w:r>
        <w:rPr>
          <w:b/>
          <w:color w:val="0A5FB9"/>
          <w:spacing w:val="-10"/>
          <w:sz w:val="24"/>
        </w:rPr>
        <w:t> </w:t>
      </w:r>
      <w:r>
        <w:rPr>
          <w:sz w:val="24"/>
        </w:rPr>
        <w:t>(e-mail</w:t>
      </w:r>
      <w:r>
        <w:rPr>
          <w:spacing w:val="-14"/>
          <w:sz w:val="24"/>
        </w:rPr>
        <w:t> </w:t>
      </w:r>
      <w:r>
        <w:rPr>
          <w:sz w:val="24"/>
        </w:rPr>
        <w:t>………………….,</w:t>
      </w:r>
      <w:r>
        <w:rPr>
          <w:spacing w:val="-12"/>
          <w:sz w:val="24"/>
        </w:rPr>
        <w:t> </w:t>
      </w:r>
      <w:r>
        <w:rPr>
          <w:sz w:val="24"/>
        </w:rPr>
        <w:t>phone…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)</w:t>
      </w:r>
    </w:p>
    <w:p>
      <w:pPr>
        <w:spacing w:line="240" w:lineRule="auto" w:before="11"/>
        <w:rPr>
          <w:sz w:val="23"/>
        </w:rPr>
      </w:pPr>
    </w:p>
    <w:p>
      <w:pPr>
        <w:pStyle w:val="Heading2"/>
        <w:spacing w:before="1"/>
        <w:ind w:left="120"/>
        <w:jc w:val="left"/>
      </w:pPr>
      <w:r>
        <w:rPr>
          <w:color w:val="0A5FB9"/>
        </w:rPr>
        <w:t>Certification:</w:t>
      </w:r>
    </w:p>
    <w:p>
      <w:pPr>
        <w:pStyle w:val="BodyText"/>
        <w:ind w:left="120" w:right="854"/>
        <w:jc w:val="both"/>
        <w:rPr>
          <w:rFonts w:ascii="Roboto"/>
        </w:rPr>
      </w:pPr>
      <w:r>
        <w:rPr>
          <w:rFonts w:ascii="Roboto"/>
          <w:w w:val="95"/>
        </w:rPr>
        <w:t>I, the undersigned, certify that to the best of my knowledge and belief, this CV correctly</w:t>
      </w:r>
      <w:r>
        <w:rPr>
          <w:rFonts w:ascii="Roboto"/>
          <w:spacing w:val="1"/>
          <w:w w:val="95"/>
        </w:rPr>
        <w:t> </w:t>
      </w:r>
      <w:r>
        <w:rPr>
          <w:rFonts w:ascii="Roboto"/>
        </w:rPr>
        <w:t>describes myself, my qualifications, and my experience, and I am available, as and</w:t>
      </w:r>
      <w:r>
        <w:rPr>
          <w:rFonts w:ascii="Roboto"/>
          <w:spacing w:val="1"/>
        </w:rPr>
        <w:t> </w:t>
      </w:r>
      <w:r>
        <w:rPr>
          <w:rFonts w:ascii="Roboto"/>
        </w:rPr>
        <w:t>when</w:t>
      </w:r>
      <w:r>
        <w:rPr>
          <w:rFonts w:ascii="Roboto"/>
          <w:spacing w:val="-5"/>
        </w:rPr>
        <w:t> </w:t>
      </w:r>
      <w:r>
        <w:rPr>
          <w:rFonts w:ascii="Roboto"/>
        </w:rPr>
        <w:t>necessary,</w:t>
      </w:r>
      <w:r>
        <w:rPr>
          <w:rFonts w:ascii="Roboto"/>
          <w:spacing w:val="-3"/>
        </w:rPr>
        <w:t> </w:t>
      </w:r>
      <w:r>
        <w:rPr>
          <w:rFonts w:ascii="Roboto"/>
        </w:rPr>
        <w:t>to</w:t>
      </w:r>
      <w:r>
        <w:rPr>
          <w:rFonts w:ascii="Roboto"/>
          <w:spacing w:val="-7"/>
        </w:rPr>
        <w:t> </w:t>
      </w:r>
      <w:r>
        <w:rPr>
          <w:rFonts w:ascii="Roboto"/>
        </w:rPr>
        <w:t>undertake</w:t>
      </w:r>
      <w:r>
        <w:rPr>
          <w:rFonts w:ascii="Roboto"/>
          <w:spacing w:val="-4"/>
        </w:rPr>
        <w:t> </w:t>
      </w:r>
      <w:r>
        <w:rPr>
          <w:rFonts w:ascii="Roboto"/>
        </w:rPr>
        <w:t>the</w:t>
      </w:r>
      <w:r>
        <w:rPr>
          <w:rFonts w:ascii="Roboto"/>
          <w:spacing w:val="-4"/>
        </w:rPr>
        <w:t> </w:t>
      </w:r>
      <w:r>
        <w:rPr>
          <w:rFonts w:ascii="Roboto"/>
        </w:rPr>
        <w:t>assignment</w:t>
      </w:r>
      <w:r>
        <w:rPr>
          <w:rFonts w:ascii="Roboto"/>
          <w:spacing w:val="-4"/>
        </w:rPr>
        <w:t> </w:t>
      </w:r>
      <w:r>
        <w:rPr>
          <w:rFonts w:ascii="Roboto"/>
        </w:rPr>
        <w:t>in</w:t>
      </w:r>
      <w:r>
        <w:rPr>
          <w:rFonts w:ascii="Roboto"/>
          <w:spacing w:val="-5"/>
        </w:rPr>
        <w:t> </w:t>
      </w:r>
      <w:r>
        <w:rPr>
          <w:rFonts w:ascii="Roboto"/>
        </w:rPr>
        <w:t>case</w:t>
      </w:r>
      <w:r>
        <w:rPr>
          <w:rFonts w:ascii="Roboto"/>
          <w:spacing w:val="-4"/>
        </w:rPr>
        <w:t> </w:t>
      </w:r>
      <w:r>
        <w:rPr>
          <w:rFonts w:ascii="Roboto"/>
        </w:rPr>
        <w:t>of</w:t>
      </w:r>
      <w:r>
        <w:rPr>
          <w:rFonts w:ascii="Roboto"/>
          <w:spacing w:val="-5"/>
        </w:rPr>
        <w:t> </w:t>
      </w:r>
      <w:r>
        <w:rPr>
          <w:rFonts w:ascii="Roboto"/>
        </w:rPr>
        <w:t>an</w:t>
      </w:r>
      <w:r>
        <w:rPr>
          <w:rFonts w:ascii="Roboto"/>
          <w:spacing w:val="-5"/>
        </w:rPr>
        <w:t> </w:t>
      </w:r>
      <w:r>
        <w:rPr>
          <w:rFonts w:ascii="Roboto"/>
        </w:rPr>
        <w:t>award.</w:t>
      </w:r>
      <w:r>
        <w:rPr>
          <w:rFonts w:ascii="Roboto"/>
          <w:spacing w:val="-5"/>
        </w:rPr>
        <w:t> </w:t>
      </w:r>
      <w:r>
        <w:rPr>
          <w:rFonts w:ascii="Roboto"/>
        </w:rPr>
        <w:t>I</w:t>
      </w:r>
      <w:r>
        <w:rPr>
          <w:rFonts w:ascii="Roboto"/>
          <w:spacing w:val="-5"/>
        </w:rPr>
        <w:t> </w:t>
      </w:r>
      <w:r>
        <w:rPr>
          <w:rFonts w:ascii="Roboto"/>
        </w:rPr>
        <w:t>understand</w:t>
      </w:r>
      <w:r>
        <w:rPr>
          <w:rFonts w:ascii="Roboto"/>
          <w:spacing w:val="-5"/>
        </w:rPr>
        <w:t> </w:t>
      </w:r>
      <w:r>
        <w:rPr>
          <w:rFonts w:ascii="Roboto"/>
        </w:rPr>
        <w:t>that</w:t>
      </w:r>
      <w:r>
        <w:rPr>
          <w:rFonts w:ascii="Roboto"/>
          <w:spacing w:val="-58"/>
        </w:rPr>
        <w:t> </w:t>
      </w:r>
      <w:r>
        <w:rPr>
          <w:rFonts w:ascii="Roboto"/>
        </w:rPr>
        <w:t>any</w:t>
      </w:r>
      <w:r>
        <w:rPr>
          <w:rFonts w:ascii="Roboto"/>
          <w:spacing w:val="1"/>
        </w:rPr>
        <w:t> </w:t>
      </w:r>
      <w:r>
        <w:rPr>
          <w:rFonts w:ascii="Roboto"/>
        </w:rPr>
        <w:t>misstatement</w:t>
      </w:r>
      <w:r>
        <w:rPr>
          <w:rFonts w:ascii="Roboto"/>
          <w:spacing w:val="1"/>
        </w:rPr>
        <w:t> </w:t>
      </w:r>
      <w:r>
        <w:rPr>
          <w:rFonts w:ascii="Roboto"/>
        </w:rPr>
        <w:t>or</w:t>
      </w:r>
      <w:r>
        <w:rPr>
          <w:rFonts w:ascii="Roboto"/>
          <w:spacing w:val="1"/>
        </w:rPr>
        <w:t> </w:t>
      </w:r>
      <w:r>
        <w:rPr>
          <w:rFonts w:ascii="Roboto"/>
        </w:rPr>
        <w:t>misrepresentation</w:t>
      </w:r>
      <w:r>
        <w:rPr>
          <w:rFonts w:ascii="Roboto"/>
          <w:spacing w:val="1"/>
        </w:rPr>
        <w:t> </w:t>
      </w:r>
      <w:r>
        <w:rPr>
          <w:rFonts w:ascii="Roboto"/>
        </w:rPr>
        <w:t>described</w:t>
      </w:r>
      <w:r>
        <w:rPr>
          <w:rFonts w:ascii="Roboto"/>
          <w:spacing w:val="1"/>
        </w:rPr>
        <w:t> </w:t>
      </w:r>
      <w:r>
        <w:rPr>
          <w:rFonts w:ascii="Roboto"/>
        </w:rPr>
        <w:t>herein</w:t>
      </w:r>
      <w:r>
        <w:rPr>
          <w:rFonts w:ascii="Roboto"/>
          <w:spacing w:val="1"/>
        </w:rPr>
        <w:t> </w:t>
      </w:r>
      <w:r>
        <w:rPr>
          <w:rFonts w:ascii="Roboto"/>
        </w:rPr>
        <w:t>may</w:t>
      </w:r>
      <w:r>
        <w:rPr>
          <w:rFonts w:ascii="Roboto"/>
          <w:spacing w:val="1"/>
        </w:rPr>
        <w:t> </w:t>
      </w:r>
      <w:r>
        <w:rPr>
          <w:rFonts w:ascii="Roboto"/>
        </w:rPr>
        <w:t>lead</w:t>
      </w:r>
      <w:r>
        <w:rPr>
          <w:rFonts w:ascii="Roboto"/>
          <w:spacing w:val="1"/>
        </w:rPr>
        <w:t> </w:t>
      </w:r>
      <w:r>
        <w:rPr>
          <w:rFonts w:ascii="Roboto"/>
        </w:rPr>
        <w:t>to</w:t>
      </w:r>
      <w:r>
        <w:rPr>
          <w:rFonts w:ascii="Roboto"/>
          <w:spacing w:val="1"/>
        </w:rPr>
        <w:t> </w:t>
      </w:r>
      <w:r>
        <w:rPr>
          <w:rFonts w:ascii="Roboto"/>
        </w:rPr>
        <w:t>my</w:t>
      </w:r>
      <w:r>
        <w:rPr>
          <w:rFonts w:ascii="Roboto"/>
          <w:spacing w:val="1"/>
        </w:rPr>
        <w:t> </w:t>
      </w:r>
      <w:r>
        <w:rPr>
          <w:rFonts w:ascii="Roboto"/>
        </w:rPr>
        <w:t>disqualification</w:t>
      </w:r>
      <w:r>
        <w:rPr>
          <w:rFonts w:ascii="Roboto"/>
          <w:spacing w:val="-4"/>
        </w:rPr>
        <w:t> </w:t>
      </w:r>
      <w:r>
        <w:rPr>
          <w:rFonts w:ascii="Roboto"/>
        </w:rPr>
        <w:t>or</w:t>
      </w:r>
      <w:r>
        <w:rPr>
          <w:rFonts w:ascii="Roboto"/>
          <w:spacing w:val="-2"/>
        </w:rPr>
        <w:t> </w:t>
      </w:r>
      <w:r>
        <w:rPr>
          <w:rFonts w:ascii="Roboto"/>
        </w:rPr>
        <w:t>dismissal</w:t>
      </w:r>
      <w:r>
        <w:rPr>
          <w:rFonts w:ascii="Roboto"/>
          <w:spacing w:val="-4"/>
        </w:rPr>
        <w:t> </w:t>
      </w:r>
      <w:r>
        <w:rPr>
          <w:rFonts w:ascii="Roboto"/>
        </w:rPr>
        <w:t>by</w:t>
      </w:r>
      <w:r>
        <w:rPr>
          <w:rFonts w:ascii="Roboto"/>
          <w:spacing w:val="-3"/>
        </w:rPr>
        <w:t> </w:t>
      </w:r>
      <w:r>
        <w:rPr>
          <w:rFonts w:ascii="Roboto"/>
        </w:rPr>
        <w:t>the</w:t>
      </w:r>
      <w:r>
        <w:rPr>
          <w:rFonts w:ascii="Roboto"/>
          <w:spacing w:val="-3"/>
        </w:rPr>
        <w:t> </w:t>
      </w:r>
      <w:r>
        <w:rPr>
          <w:rFonts w:ascii="Roboto"/>
        </w:rPr>
        <w:t>Global</w:t>
      </w:r>
      <w:r>
        <w:rPr>
          <w:rFonts w:ascii="Roboto"/>
          <w:spacing w:val="-3"/>
        </w:rPr>
        <w:t> </w:t>
      </w:r>
      <w:r>
        <w:rPr>
          <w:rFonts w:ascii="Roboto"/>
        </w:rPr>
        <w:t>Center</w:t>
      </w:r>
      <w:r>
        <w:rPr>
          <w:rFonts w:ascii="Roboto"/>
          <w:spacing w:val="-3"/>
        </w:rPr>
        <w:t> </w:t>
      </w:r>
      <w:r>
        <w:rPr>
          <w:rFonts w:ascii="Roboto"/>
        </w:rPr>
        <w:t>on</w:t>
      </w:r>
      <w:r>
        <w:rPr>
          <w:rFonts w:ascii="Roboto"/>
          <w:spacing w:val="-3"/>
        </w:rPr>
        <w:t> </w:t>
      </w:r>
      <w:r>
        <w:rPr>
          <w:rFonts w:ascii="Roboto"/>
        </w:rPr>
        <w:t>Adaptation</w:t>
      </w:r>
      <w:r>
        <w:rPr>
          <w:rFonts w:ascii="Roboto"/>
          <w:spacing w:val="-5"/>
        </w:rPr>
        <w:t> </w:t>
      </w:r>
      <w:r>
        <w:rPr>
          <w:rFonts w:ascii="Roboto"/>
        </w:rPr>
        <w:t>(GCA).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before="194"/>
        <w:ind w:left="0" w:right="1114" w:firstLine="0"/>
        <w:jc w:val="right"/>
        <w:rPr>
          <w:sz w:val="20"/>
        </w:rPr>
      </w:pPr>
      <w:r>
        <w:rPr/>
        <w:pict>
          <v:group style="position:absolute;margin-left:72pt;margin-top:26.178343pt;width:451.45pt;height:5.8pt;mso-position-horizontal-relative:page;mso-position-vertical-relative:paragraph;z-index:-15726592;mso-wrap-distance-left:0;mso-wrap-distance-right:0" coordorigin="1440,524" coordsize="9029,116">
            <v:rect style="position:absolute;left:1440;top:523;width:9029;height:116" filled="true" fillcolor="#e6e6e6" stroked="false">
              <v:fill type="solid"/>
            </v:rect>
            <v:rect style="position:absolute;left:1440;top:572;width:9026;height:14" filled="true" fillcolor="#9f9f9f" stroked="false">
              <v:fill type="solid"/>
            </v:rect>
            <v:rect style="position:absolute;left:10464;top:573;width:5;height:5" filled="true" fillcolor="#e2e2e2" stroked="false">
              <v:fill type="solid"/>
            </v:rect>
            <v:shape style="position:absolute;left:1440;top:573;width:9029;height:10" coordorigin="1440,574" coordsize="9029,10" path="m1445,579l1440,579,1440,584,1445,584,1445,579xm10469,574l10464,574,10464,579,10469,579,10469,574xe" filled="true" fillcolor="#9f9f9f" stroked="false">
              <v:path arrowok="t"/>
              <v:fill type="solid"/>
            </v:shape>
            <v:rect style="position:absolute;left:10464;top:578;width:5;height:5" filled="true" fillcolor="#e2e2e2" stroked="false">
              <v:fill type="solid"/>
            </v:rect>
            <v:rect style="position:absolute;left:1440;top:583;width:5;height:5" filled="true" fillcolor="#9f9f9f" stroked="false">
              <v:fill type="solid"/>
            </v:rect>
            <v:shape style="position:absolute;left:1440;top:583;width:9029;height:5" coordorigin="1440,584" coordsize="9029,5" path="m10469,584l10464,584,1445,584,1440,584,1440,588,1445,588,10464,588,10469,588,10469,584xe" filled="true" fillcolor="#e2e2e2" stroked="false">
              <v:path arrowok="t"/>
              <v:fill type="solid"/>
            </v:shape>
            <w10:wrap type="topAndBottom"/>
          </v:group>
        </w:pict>
      </w:r>
      <w:r>
        <w:rPr>
          <w:sz w:val="20"/>
        </w:rPr>
        <w:t>{day/month/year}</w:t>
      </w:r>
    </w:p>
    <w:p>
      <w:pPr>
        <w:tabs>
          <w:tab w:pos="4441" w:val="left" w:leader="none"/>
          <w:tab w:pos="8041" w:val="left" w:leader="none"/>
        </w:tabs>
        <w:spacing w:line="198" w:lineRule="exact" w:before="0"/>
        <w:ind w:left="120" w:right="0" w:firstLine="0"/>
        <w:jc w:val="left"/>
        <w:rPr>
          <w:sz w:val="18"/>
        </w:rPr>
      </w:pPr>
      <w:r>
        <w:rPr>
          <w:sz w:val="18"/>
        </w:rPr>
        <w:t>Name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Consultant</w:t>
        <w:tab/>
        <w:t>Signature</w:t>
        <w:tab/>
        <w:t>Date</w:t>
      </w:r>
    </w:p>
    <w:p>
      <w:pPr>
        <w:spacing w:after="0" w:line="198" w:lineRule="exact"/>
        <w:jc w:val="left"/>
        <w:rPr>
          <w:sz w:val="18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6"/>
        <w:rPr>
          <w:sz w:val="13"/>
        </w:rPr>
      </w:pPr>
    </w:p>
    <w:p>
      <w:pPr>
        <w:pStyle w:val="Heading2"/>
        <w:spacing w:before="95"/>
        <w:ind w:left="120"/>
        <w:jc w:val="left"/>
      </w:pPr>
      <w:bookmarkStart w:name="_bookmark8" w:id="15"/>
      <w:bookmarkEnd w:id="15"/>
      <w:r>
        <w:rPr>
          <w:b w:val="0"/>
        </w:rPr>
      </w:r>
      <w:r>
        <w:rPr/>
        <w:t>Annex 2:</w:t>
      </w:r>
      <w:r>
        <w:rPr>
          <w:spacing w:val="1"/>
        </w:rPr>
        <w:t> </w:t>
      </w:r>
      <w:r>
        <w:rPr/>
        <w:t>Declaration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Honor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7"/>
        </w:rPr>
      </w:pPr>
    </w:p>
    <w:p>
      <w:pPr>
        <w:spacing w:before="96"/>
        <w:ind w:left="120" w:right="0" w:firstLine="0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undersigned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[</w:t>
      </w:r>
      <w:r>
        <w:rPr>
          <w:i/>
          <w:spacing w:val="-1"/>
          <w:sz w:val="22"/>
          <w:shd w:fill="D2D2D2" w:color="auto" w:val="clear"/>
        </w:rPr>
        <w:t>insert</w:t>
      </w:r>
      <w:r>
        <w:rPr>
          <w:i/>
          <w:spacing w:val="-11"/>
          <w:sz w:val="22"/>
          <w:shd w:fill="D2D2D2" w:color="auto" w:val="clear"/>
        </w:rPr>
        <w:t> </w:t>
      </w:r>
      <w:r>
        <w:rPr>
          <w:i/>
          <w:spacing w:val="-1"/>
          <w:sz w:val="22"/>
          <w:shd w:fill="D2D2D2" w:color="auto" w:val="clear"/>
        </w:rPr>
        <w:t>name</w:t>
      </w:r>
      <w:r>
        <w:rPr>
          <w:i/>
          <w:spacing w:val="-9"/>
          <w:sz w:val="22"/>
          <w:shd w:fill="D2D2D2" w:color="auto" w:val="clear"/>
        </w:rPr>
        <w:t> </w:t>
      </w:r>
      <w:r>
        <w:rPr>
          <w:i/>
          <w:spacing w:val="-1"/>
          <w:sz w:val="22"/>
          <w:shd w:fill="D2D2D2" w:color="auto" w:val="clear"/>
        </w:rPr>
        <w:t>of</w:t>
      </w:r>
      <w:r>
        <w:rPr>
          <w:i/>
          <w:spacing w:val="-12"/>
          <w:sz w:val="22"/>
          <w:shd w:fill="D2D2D2" w:color="auto" w:val="clear"/>
        </w:rPr>
        <w:t> </w:t>
      </w:r>
      <w:r>
        <w:rPr>
          <w:i/>
          <w:spacing w:val="-1"/>
          <w:sz w:val="22"/>
          <w:shd w:fill="D2D2D2" w:color="auto" w:val="clear"/>
        </w:rPr>
        <w:t>the</w:t>
      </w:r>
      <w:r>
        <w:rPr>
          <w:i/>
          <w:spacing w:val="-9"/>
          <w:sz w:val="22"/>
          <w:shd w:fill="D2D2D2" w:color="auto" w:val="clear"/>
        </w:rPr>
        <w:t> </w:t>
      </w:r>
      <w:r>
        <w:rPr>
          <w:i/>
          <w:spacing w:val="-1"/>
          <w:sz w:val="22"/>
          <w:shd w:fill="D2D2D2" w:color="auto" w:val="clear"/>
        </w:rPr>
        <w:t>signatory</w:t>
      </w:r>
      <w:r>
        <w:rPr>
          <w:i/>
          <w:spacing w:val="-10"/>
          <w:sz w:val="22"/>
          <w:shd w:fill="D2D2D2" w:color="auto" w:val="clear"/>
        </w:rPr>
        <w:t> </w:t>
      </w:r>
      <w:r>
        <w:rPr>
          <w:i/>
          <w:spacing w:val="-1"/>
          <w:sz w:val="22"/>
          <w:shd w:fill="D2D2D2" w:color="auto" w:val="clear"/>
        </w:rPr>
        <w:t>of</w:t>
      </w:r>
      <w:r>
        <w:rPr>
          <w:i/>
          <w:spacing w:val="-12"/>
          <w:sz w:val="22"/>
          <w:shd w:fill="D2D2D2" w:color="auto" w:val="clear"/>
        </w:rPr>
        <w:t> </w:t>
      </w:r>
      <w:r>
        <w:rPr>
          <w:i/>
          <w:spacing w:val="-1"/>
          <w:sz w:val="22"/>
          <w:shd w:fill="D2D2D2" w:color="auto" w:val="clear"/>
        </w:rPr>
        <w:t>this</w:t>
      </w:r>
      <w:r>
        <w:rPr>
          <w:i/>
          <w:spacing w:val="-11"/>
          <w:sz w:val="22"/>
          <w:shd w:fill="D2D2D2" w:color="auto" w:val="clear"/>
        </w:rPr>
        <w:t> </w:t>
      </w:r>
      <w:r>
        <w:rPr>
          <w:i/>
          <w:spacing w:val="-1"/>
          <w:sz w:val="22"/>
          <w:shd w:fill="D2D2D2" w:color="auto" w:val="clear"/>
        </w:rPr>
        <w:t>form</w:t>
      </w:r>
      <w:r>
        <w:rPr>
          <w:spacing w:val="-1"/>
          <w:sz w:val="22"/>
        </w:rPr>
        <w:t>],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representing:</w:t>
      </w:r>
    </w:p>
    <w:p>
      <w:pPr>
        <w:spacing w:line="240" w:lineRule="auto" w:before="1"/>
        <w:rPr>
          <w:sz w:val="22"/>
        </w:rPr>
      </w:pPr>
      <w:r>
        <w:rPr/>
        <w:pict>
          <v:shape style="position:absolute;margin-left:72.143997pt;margin-top:15.380625pt;width:489pt;height:44.2pt;mso-position-horizontal-relative:page;mso-position-vertical-relative:paragraph;z-index:-15726080;mso-wrap-distance-left:0;mso-wrap-distance-right:0" type="#_x0000_t202" filled="false" stroked="true" strokeweight=".24pt" strokecolor="#0a5fb9">
            <v:textbox inset="0,0,0,0">
              <w:txbxContent>
                <w:p>
                  <w:pPr>
                    <w:spacing w:before="11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Full</w:t>
                  </w:r>
                  <w:r>
                    <w:rPr>
                      <w:spacing w:val="-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official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name:</w:t>
                  </w:r>
                </w:p>
                <w:p>
                  <w:pPr>
                    <w:spacing w:before="22"/>
                    <w:ind w:left="105" w:right="7298" w:firstLine="0"/>
                    <w:jc w:val="left"/>
                    <w:rPr>
                      <w:sz w:val="22"/>
                    </w:rPr>
                  </w:pPr>
                  <w:r>
                    <w:rPr>
                      <w:spacing w:val="-1"/>
                      <w:sz w:val="22"/>
                    </w:rPr>
                    <w:t>I.D.</w:t>
                  </w:r>
                  <w:r>
                    <w:rPr>
                      <w:spacing w:val="-1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or</w:t>
                  </w:r>
                  <w:r>
                    <w:rPr>
                      <w:spacing w:val="-1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Passport</w:t>
                  </w:r>
                  <w:r>
                    <w:rPr>
                      <w:spacing w:val="-1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number:</w:t>
                  </w:r>
                </w:p>
                <w:p>
                  <w:pPr>
                    <w:spacing w:before="19"/>
                    <w:ind w:left="105" w:right="7298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Full</w:t>
                  </w:r>
                  <w:r>
                    <w:rPr>
                      <w:spacing w:val="-1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residential</w:t>
                  </w:r>
                  <w:r>
                    <w:rPr>
                      <w:spacing w:val="-1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address: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1"/>
        <w:rPr>
          <w:sz w:val="29"/>
        </w:rPr>
      </w:pPr>
    </w:p>
    <w:p>
      <w:pPr>
        <w:spacing w:before="94"/>
        <w:ind w:left="3017" w:right="0" w:firstLine="0"/>
        <w:jc w:val="left"/>
        <w:rPr>
          <w:sz w:val="28"/>
        </w:rPr>
      </w:pPr>
      <w:r>
        <w:rPr>
          <w:color w:val="0A5FB9"/>
          <w:sz w:val="28"/>
        </w:rPr>
        <w:t>I</w:t>
      </w:r>
      <w:r>
        <w:rPr>
          <w:color w:val="0A5FB9"/>
          <w:spacing w:val="-12"/>
          <w:sz w:val="28"/>
        </w:rPr>
        <w:t> </w:t>
      </w:r>
      <w:r>
        <w:rPr>
          <w:color w:val="0A5FB9"/>
          <w:sz w:val="28"/>
        </w:rPr>
        <w:t>–</w:t>
      </w:r>
      <w:r>
        <w:rPr>
          <w:color w:val="0A5FB9"/>
          <w:spacing w:val="-11"/>
          <w:sz w:val="28"/>
        </w:rPr>
        <w:t> </w:t>
      </w:r>
      <w:r>
        <w:rPr>
          <w:color w:val="0A5FB9"/>
          <w:sz w:val="28"/>
        </w:rPr>
        <w:t>Situations</w:t>
      </w:r>
      <w:r>
        <w:rPr>
          <w:color w:val="0A5FB9"/>
          <w:spacing w:val="-15"/>
          <w:sz w:val="28"/>
        </w:rPr>
        <w:t> </w:t>
      </w:r>
      <w:r>
        <w:rPr>
          <w:color w:val="0A5FB9"/>
          <w:sz w:val="28"/>
        </w:rPr>
        <w:t>of</w:t>
      </w:r>
      <w:r>
        <w:rPr>
          <w:color w:val="0A5FB9"/>
          <w:spacing w:val="-10"/>
          <w:sz w:val="28"/>
        </w:rPr>
        <w:t> </w:t>
      </w:r>
      <w:r>
        <w:rPr>
          <w:color w:val="0A5FB9"/>
          <w:sz w:val="28"/>
        </w:rPr>
        <w:t>exclusion</w:t>
      </w:r>
    </w:p>
    <w:p>
      <w:pPr>
        <w:spacing w:line="240" w:lineRule="auto" w:before="0" w:after="0"/>
        <w:rPr>
          <w:sz w:val="26"/>
        </w:rPr>
      </w:pPr>
    </w:p>
    <w:tbl>
      <w:tblPr>
        <w:tblW w:w="0" w:type="auto"/>
        <w:jc w:val="left"/>
        <w:tblInd w:w="130" w:type="dxa"/>
        <w:tblBorders>
          <w:top w:val="single" w:sz="4" w:space="0" w:color="0A5FB9"/>
          <w:left w:val="single" w:sz="4" w:space="0" w:color="0A5FB9"/>
          <w:bottom w:val="single" w:sz="4" w:space="0" w:color="0A5FB9"/>
          <w:right w:val="single" w:sz="4" w:space="0" w:color="0A5FB9"/>
          <w:insideH w:val="single" w:sz="4" w:space="0" w:color="0A5FB9"/>
          <w:insideV w:val="single" w:sz="4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7"/>
        <w:gridCol w:w="775"/>
        <w:gridCol w:w="775"/>
      </w:tblGrid>
      <w:tr>
        <w:trPr>
          <w:trHeight w:val="650" w:hRule="atLeast"/>
        </w:trPr>
        <w:tc>
          <w:tcPr>
            <w:tcW w:w="7737" w:type="dxa"/>
          </w:tcPr>
          <w:p>
            <w:pPr>
              <w:pStyle w:val="TableParagraph"/>
              <w:spacing w:line="256" w:lineRule="auto" w:before="43"/>
              <w:ind w:left="450" w:right="91" w:hanging="360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declares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above-mentioned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situations:</w:t>
            </w:r>
          </w:p>
        </w:tc>
        <w:tc>
          <w:tcPr>
            <w:tcW w:w="775" w:type="dxa"/>
          </w:tcPr>
          <w:p>
            <w:pPr>
              <w:pStyle w:val="TableParagraph"/>
              <w:spacing w:before="43"/>
              <w:ind w:left="263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775" w:type="dxa"/>
          </w:tcPr>
          <w:p>
            <w:pPr>
              <w:pStyle w:val="TableParagraph"/>
              <w:spacing w:before="43"/>
              <w:ind w:left="3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1221" w:hRule="atLeast"/>
        </w:trPr>
        <w:tc>
          <w:tcPr>
            <w:tcW w:w="7737" w:type="dxa"/>
          </w:tcPr>
          <w:p>
            <w:pPr>
              <w:pStyle w:val="TableParagraph"/>
              <w:spacing w:line="259" w:lineRule="auto" w:before="42"/>
              <w:ind w:left="810" w:right="91" w:hanging="360"/>
              <w:rPr>
                <w:sz w:val="22"/>
              </w:rPr>
            </w:pPr>
            <w:r>
              <w:rPr>
                <w:sz w:val="22"/>
              </w:rPr>
              <w:t>(a) it is bankrupt, subject to insolvency or winding-up procedures, 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assets are being administered by a liquidator or by a court, it is in an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arrangement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creditors,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suspended,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analogous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arising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similar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procedure;</w:t>
            </w:r>
          </w:p>
        </w:tc>
        <w:tc>
          <w:tcPr>
            <w:tcW w:w="775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1218" w:hRule="atLeast"/>
        </w:trPr>
        <w:tc>
          <w:tcPr>
            <w:tcW w:w="7737" w:type="dxa"/>
          </w:tcPr>
          <w:p>
            <w:pPr>
              <w:pStyle w:val="TableParagraph"/>
              <w:spacing w:line="259" w:lineRule="auto" w:before="40"/>
              <w:ind w:left="810" w:right="265" w:hanging="360"/>
              <w:rPr>
                <w:sz w:val="22"/>
              </w:rPr>
            </w:pPr>
            <w:r>
              <w:rPr>
                <w:sz w:val="22"/>
              </w:rPr>
              <w:t>(b)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judgement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decision that the individual is in breach of its obligations relating 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the payment of taxes or social security contributions in accordance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applicable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law;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2076" w:hRule="atLeast"/>
        </w:trPr>
        <w:tc>
          <w:tcPr>
            <w:tcW w:w="7737" w:type="dxa"/>
          </w:tcPr>
          <w:p>
            <w:pPr>
              <w:pStyle w:val="TableParagraph"/>
              <w:spacing w:line="259" w:lineRule="auto" w:before="40"/>
              <w:ind w:left="810" w:right="91" w:hanging="360"/>
              <w:rPr>
                <w:sz w:val="22"/>
              </w:rPr>
            </w:pPr>
            <w:r>
              <w:rPr>
                <w:sz w:val="22"/>
              </w:rPr>
              <w:t>(c) it has been established by a final judgement or a final administrative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decision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guilty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misconduct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having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violated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51"/>
                <w:sz w:val="22"/>
              </w:rPr>
              <w:t> </w:t>
            </w:r>
            <w:r>
              <w:rPr>
                <w:sz w:val="22"/>
              </w:rPr>
              <w:t>of the profession to which the s/he belongs, or by having engaged 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any wrongful conduct which has an impact on its professional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credibility where such conduct denotes wrongful intent or gross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negligence,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particular,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following:</w:t>
            </w:r>
          </w:p>
        </w:tc>
        <w:tc>
          <w:tcPr>
            <w:tcW w:w="15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18" w:hRule="atLeast"/>
        </w:trPr>
        <w:tc>
          <w:tcPr>
            <w:tcW w:w="7737" w:type="dxa"/>
          </w:tcPr>
          <w:p>
            <w:pPr>
              <w:pStyle w:val="TableParagraph"/>
              <w:spacing w:line="259" w:lineRule="auto" w:before="40"/>
              <w:ind w:left="1170" w:right="91" w:hanging="360"/>
              <w:rPr>
                <w:sz w:val="22"/>
              </w:rPr>
            </w:pPr>
            <w:r>
              <w:rPr>
                <w:spacing w:val="-1"/>
                <w:sz w:val="22"/>
              </w:rPr>
              <w:t>(i)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fraudulently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negligently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misrepresenting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1"/>
                <w:sz w:val="22"/>
              </w:rPr>
              <w:t> </w:t>
            </w:r>
            <w:r>
              <w:rPr>
                <w:sz w:val="22"/>
              </w:rPr>
              <w:t>the verification of the absence of grounds for exclusion or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fulfilment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eligibility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agreement;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7737" w:type="dxa"/>
          </w:tcPr>
          <w:p>
            <w:pPr>
              <w:pStyle w:val="TableParagraph"/>
              <w:spacing w:line="259" w:lineRule="auto" w:before="40"/>
              <w:ind w:left="1170" w:right="91" w:hanging="360"/>
              <w:rPr>
                <w:sz w:val="22"/>
              </w:rPr>
            </w:pPr>
            <w:r>
              <w:rPr>
                <w:sz w:val="22"/>
              </w:rPr>
              <w:t>(ii)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entering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aim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distorting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competition;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45" w:hRule="atLeast"/>
        </w:trPr>
        <w:tc>
          <w:tcPr>
            <w:tcW w:w="7737" w:type="dxa"/>
          </w:tcPr>
          <w:p>
            <w:pPr>
              <w:pStyle w:val="TableParagraph"/>
              <w:spacing w:before="41"/>
              <w:ind w:left="810"/>
              <w:rPr>
                <w:sz w:val="22"/>
              </w:rPr>
            </w:pPr>
            <w:r>
              <w:rPr>
                <w:spacing w:val="-1"/>
                <w:sz w:val="22"/>
              </w:rPr>
              <w:t>(iii)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violating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intellectual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property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rights;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7737" w:type="dxa"/>
          </w:tcPr>
          <w:p>
            <w:pPr>
              <w:pStyle w:val="TableParagraph"/>
              <w:spacing w:line="259" w:lineRule="auto" w:before="40"/>
              <w:ind w:left="1170" w:right="796" w:hanging="360"/>
              <w:rPr>
                <w:sz w:val="22"/>
              </w:rPr>
            </w:pPr>
            <w:r>
              <w:rPr>
                <w:spacing w:val="-1"/>
                <w:sz w:val="22"/>
              </w:rPr>
              <w:t>(iv)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attempting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influence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decision-making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contracting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authority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procedure;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7737" w:type="dxa"/>
          </w:tcPr>
          <w:p>
            <w:pPr>
              <w:pStyle w:val="TableParagraph"/>
              <w:spacing w:line="259" w:lineRule="auto" w:before="40"/>
              <w:ind w:left="1170" w:right="265" w:hanging="360"/>
              <w:rPr>
                <w:rFonts w:ascii="Roboto Cn"/>
                <w:b/>
                <w:i/>
                <w:sz w:val="22"/>
              </w:rPr>
            </w:pPr>
            <w:r>
              <w:rPr>
                <w:sz w:val="22"/>
              </w:rPr>
              <w:t>(v)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attempting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confidential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confer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advantages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</w:t>
            </w:r>
            <w:r>
              <w:rPr>
                <w:rFonts w:ascii="Roboto Cn"/>
                <w:b/>
                <w:i/>
                <w:sz w:val="22"/>
              </w:rPr>
              <w:t>;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49" w:hRule="atLeast"/>
        </w:trPr>
        <w:tc>
          <w:tcPr>
            <w:tcW w:w="7737" w:type="dxa"/>
          </w:tcPr>
          <w:p>
            <w:pPr>
              <w:pStyle w:val="TableParagraph"/>
              <w:spacing w:line="256" w:lineRule="auto" w:before="40"/>
              <w:ind w:left="810" w:right="265" w:hanging="358"/>
              <w:rPr>
                <w:sz w:val="22"/>
              </w:rPr>
            </w:pPr>
            <w:r>
              <w:rPr>
                <w:sz w:val="22"/>
              </w:rPr>
              <w:t>(d)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judgement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1"/>
                <w:sz w:val="22"/>
              </w:rPr>
              <w:t> </w:t>
            </w:r>
            <w:r>
              <w:rPr>
                <w:sz w:val="22"/>
              </w:rPr>
              <w:t>guilty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following:</w:t>
            </w:r>
          </w:p>
        </w:tc>
        <w:tc>
          <w:tcPr>
            <w:tcW w:w="15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4" w:after="1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4" w:space="0" w:color="0A5FB9"/>
          <w:left w:val="single" w:sz="4" w:space="0" w:color="0A5FB9"/>
          <w:bottom w:val="single" w:sz="4" w:space="0" w:color="0A5FB9"/>
          <w:right w:val="single" w:sz="4" w:space="0" w:color="0A5FB9"/>
          <w:insideH w:val="single" w:sz="4" w:space="0" w:color="0A5FB9"/>
          <w:insideV w:val="single" w:sz="4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7"/>
        <w:gridCol w:w="775"/>
        <w:gridCol w:w="775"/>
      </w:tblGrid>
      <w:tr>
        <w:trPr>
          <w:trHeight w:val="645" w:hRule="atLeast"/>
        </w:trPr>
        <w:tc>
          <w:tcPr>
            <w:tcW w:w="7737" w:type="dxa"/>
          </w:tcPr>
          <w:p>
            <w:pPr>
              <w:pStyle w:val="TableParagraph"/>
              <w:spacing w:before="40"/>
              <w:ind w:left="810"/>
              <w:rPr>
                <w:sz w:val="22"/>
              </w:rPr>
            </w:pPr>
            <w:r>
              <w:rPr>
                <w:sz w:val="22"/>
              </w:rPr>
              <w:t>(i)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fraud,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regulations;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45" w:hRule="atLeast"/>
        </w:trPr>
        <w:tc>
          <w:tcPr>
            <w:tcW w:w="7737" w:type="dxa"/>
          </w:tcPr>
          <w:p>
            <w:pPr>
              <w:pStyle w:val="TableParagraph"/>
              <w:spacing w:before="40"/>
              <w:ind w:left="810"/>
              <w:rPr>
                <w:sz w:val="22"/>
              </w:rPr>
            </w:pPr>
            <w:r>
              <w:rPr>
                <w:sz w:val="22"/>
              </w:rPr>
              <w:t>(ii)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corruption,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regulations;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45" w:hRule="atLeast"/>
        </w:trPr>
        <w:tc>
          <w:tcPr>
            <w:tcW w:w="7737" w:type="dxa"/>
          </w:tcPr>
          <w:p>
            <w:pPr>
              <w:pStyle w:val="TableParagraph"/>
              <w:spacing w:before="40"/>
              <w:ind w:left="810"/>
              <w:rPr>
                <w:sz w:val="22"/>
              </w:rPr>
            </w:pPr>
            <w:r>
              <w:rPr>
                <w:sz w:val="22"/>
              </w:rPr>
              <w:t>(iii)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criminal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organization;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7737" w:type="dxa"/>
          </w:tcPr>
          <w:p>
            <w:pPr>
              <w:pStyle w:val="TableParagraph"/>
              <w:spacing w:line="256" w:lineRule="auto" w:before="40"/>
              <w:ind w:left="1170" w:right="91" w:hanging="360"/>
              <w:rPr>
                <w:sz w:val="22"/>
              </w:rPr>
            </w:pPr>
            <w:r>
              <w:rPr>
                <w:sz w:val="22"/>
              </w:rPr>
              <w:t>(iv)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laundering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terrorist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financing,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51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regulations;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7737" w:type="dxa"/>
          </w:tcPr>
          <w:p>
            <w:pPr>
              <w:pStyle w:val="TableParagraph"/>
              <w:spacing w:line="256" w:lineRule="auto" w:before="40"/>
              <w:ind w:left="1170" w:right="91" w:hanging="360"/>
              <w:rPr>
                <w:sz w:val="22"/>
              </w:rPr>
            </w:pPr>
            <w:r>
              <w:rPr>
                <w:sz w:val="22"/>
              </w:rPr>
              <w:t>(v) terrorist offences or offences linked to terrorist activities, 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inciting,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aiding,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abetting,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attempting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offences;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7737" w:type="dxa"/>
          </w:tcPr>
          <w:p>
            <w:pPr>
              <w:pStyle w:val="TableParagraph"/>
              <w:spacing w:line="256" w:lineRule="auto" w:before="40"/>
              <w:ind w:left="1170" w:right="91" w:hanging="360"/>
              <w:rPr>
                <w:sz w:val="22"/>
              </w:rPr>
            </w:pPr>
            <w:r>
              <w:rPr>
                <w:sz w:val="22"/>
              </w:rPr>
              <w:t>(vi)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labor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offences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trafficking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beings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regulations;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 w:after="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5pt;mso-position-horizontal-relative:char;mso-position-vertical-relative:line" coordorigin="0,0" coordsize="264,265">
                  <v:rect style="position:absolute;left:0;top:0;width:264;height:265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 w:after="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5pt;mso-position-horizontal-relative:char;mso-position-vertical-relative:line" coordorigin="0,0" coordsize="264,265">
                  <v:rect style="position:absolute;left:0;top:0;width:264;height:265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1504" w:hRule="atLeast"/>
        </w:trPr>
        <w:tc>
          <w:tcPr>
            <w:tcW w:w="7737" w:type="dxa"/>
          </w:tcPr>
          <w:p>
            <w:pPr>
              <w:pStyle w:val="TableParagraph"/>
              <w:spacing w:line="259" w:lineRule="auto" w:before="40"/>
              <w:ind w:left="810" w:right="508" w:hanging="360"/>
              <w:rPr>
                <w:sz w:val="22"/>
              </w:rPr>
            </w:pPr>
            <w:r>
              <w:rPr>
                <w:sz w:val="22"/>
              </w:rPr>
              <w:t>(e) it has been established by a final judgment or final administrative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entity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jurisdiction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circumvent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fiscal,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legal obligations in the jurisdiction of its registered office, central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administration,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business.</w:t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7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before="233"/>
        <w:ind w:left="291" w:right="1032" w:firstLine="0"/>
        <w:jc w:val="center"/>
        <w:rPr>
          <w:sz w:val="28"/>
        </w:rPr>
      </w:pPr>
      <w:r>
        <w:rPr>
          <w:color w:val="0A5FB9"/>
          <w:sz w:val="28"/>
        </w:rPr>
        <w:t>II</w:t>
      </w:r>
      <w:r>
        <w:rPr>
          <w:color w:val="0A5FB9"/>
          <w:spacing w:val="-10"/>
          <w:sz w:val="28"/>
        </w:rPr>
        <w:t> </w:t>
      </w:r>
      <w:r>
        <w:rPr>
          <w:color w:val="0A5FB9"/>
          <w:sz w:val="28"/>
        </w:rPr>
        <w:t>–</w:t>
      </w:r>
      <w:r>
        <w:rPr>
          <w:color w:val="0A5FB9"/>
          <w:spacing w:val="-9"/>
          <w:sz w:val="28"/>
        </w:rPr>
        <w:t> </w:t>
      </w:r>
      <w:r>
        <w:rPr>
          <w:color w:val="0A5FB9"/>
          <w:sz w:val="28"/>
        </w:rPr>
        <w:t>Remedial</w:t>
      </w:r>
      <w:r>
        <w:rPr>
          <w:color w:val="0A5FB9"/>
          <w:spacing w:val="-10"/>
          <w:sz w:val="28"/>
        </w:rPr>
        <w:t> </w:t>
      </w:r>
      <w:r>
        <w:rPr>
          <w:color w:val="0A5FB9"/>
          <w:sz w:val="28"/>
        </w:rPr>
        <w:t>measures</w:t>
      </w:r>
    </w:p>
    <w:p>
      <w:pPr>
        <w:spacing w:line="259" w:lineRule="auto" w:before="148"/>
        <w:ind w:left="120" w:right="881" w:firstLine="0"/>
        <w:jc w:val="left"/>
        <w:rPr>
          <w:sz w:val="22"/>
        </w:rPr>
      </w:pPr>
      <w:r>
        <w:rPr>
          <w:sz w:val="22"/>
        </w:rPr>
        <w:t>If the individual consultant declares one of the situations of exclusion listed above, s/he</w:t>
      </w:r>
      <w:r>
        <w:rPr>
          <w:spacing w:val="1"/>
          <w:sz w:val="22"/>
        </w:rPr>
        <w:t> </w:t>
      </w:r>
      <w:r>
        <w:rPr>
          <w:sz w:val="22"/>
        </w:rPr>
        <w:t>must indicate measures s/he has taken to remedy the exclusion situation, thus</w:t>
      </w:r>
      <w:r>
        <w:rPr>
          <w:spacing w:val="1"/>
          <w:sz w:val="22"/>
        </w:rPr>
        <w:t> </w:t>
      </w:r>
      <w:r>
        <w:rPr>
          <w:sz w:val="22"/>
        </w:rPr>
        <w:t>demonstrating his/her reliability. This may include e.g. technical or personal measures to</w:t>
      </w:r>
      <w:r>
        <w:rPr>
          <w:spacing w:val="1"/>
          <w:sz w:val="22"/>
        </w:rPr>
        <w:t> </w:t>
      </w:r>
      <w:r>
        <w:rPr>
          <w:sz w:val="22"/>
        </w:rPr>
        <w:t>prevent</w:t>
      </w:r>
      <w:r>
        <w:rPr>
          <w:spacing w:val="-9"/>
          <w:sz w:val="22"/>
        </w:rPr>
        <w:t> </w:t>
      </w:r>
      <w:r>
        <w:rPr>
          <w:sz w:val="22"/>
        </w:rPr>
        <w:t>further</w:t>
      </w:r>
      <w:r>
        <w:rPr>
          <w:spacing w:val="-8"/>
          <w:sz w:val="22"/>
        </w:rPr>
        <w:t> </w:t>
      </w:r>
      <w:r>
        <w:rPr>
          <w:sz w:val="22"/>
        </w:rPr>
        <w:t>occurrence,</w:t>
      </w:r>
      <w:r>
        <w:rPr>
          <w:spacing w:val="-7"/>
          <w:sz w:val="22"/>
        </w:rPr>
        <w:t> </w:t>
      </w:r>
      <w:r>
        <w:rPr>
          <w:sz w:val="22"/>
        </w:rPr>
        <w:t>compensation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damage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payment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fines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taxes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51"/>
          <w:sz w:val="22"/>
        </w:rPr>
        <w:t> </w:t>
      </w:r>
      <w:r>
        <w:rPr>
          <w:sz w:val="22"/>
        </w:rPr>
        <w:t>social security contributions. The relevant documentary evidence which illustrates the</w:t>
      </w:r>
      <w:r>
        <w:rPr>
          <w:spacing w:val="1"/>
          <w:sz w:val="22"/>
        </w:rPr>
        <w:t> </w:t>
      </w:r>
      <w:r>
        <w:rPr>
          <w:sz w:val="22"/>
        </w:rPr>
        <w:t>remedial</w:t>
      </w:r>
      <w:r>
        <w:rPr>
          <w:spacing w:val="-9"/>
          <w:sz w:val="22"/>
        </w:rPr>
        <w:t> </w:t>
      </w:r>
      <w:r>
        <w:rPr>
          <w:sz w:val="22"/>
        </w:rPr>
        <w:t>measures</w:t>
      </w:r>
      <w:r>
        <w:rPr>
          <w:spacing w:val="-9"/>
          <w:sz w:val="22"/>
        </w:rPr>
        <w:t> </w:t>
      </w:r>
      <w:r>
        <w:rPr>
          <w:sz w:val="22"/>
        </w:rPr>
        <w:t>taken</w:t>
      </w:r>
      <w:r>
        <w:rPr>
          <w:spacing w:val="-8"/>
          <w:sz w:val="22"/>
        </w:rPr>
        <w:t> </w:t>
      </w:r>
      <w:r>
        <w:rPr>
          <w:sz w:val="22"/>
        </w:rPr>
        <w:t>must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provided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annex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z w:val="22"/>
        </w:rPr>
        <w:t>declaration.</w:t>
      </w:r>
      <w:r>
        <w:rPr>
          <w:spacing w:val="-9"/>
          <w:sz w:val="22"/>
        </w:rPr>
        <w:t> </w:t>
      </w: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z w:val="22"/>
        </w:rPr>
        <w:t>does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8"/>
          <w:sz w:val="22"/>
        </w:rPr>
        <w:t> </w:t>
      </w:r>
      <w:r>
        <w:rPr>
          <w:sz w:val="22"/>
        </w:rPr>
        <w:t>apply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situations</w:t>
      </w:r>
      <w:r>
        <w:rPr>
          <w:spacing w:val="-1"/>
          <w:sz w:val="22"/>
        </w:rPr>
        <w:t> </w:t>
      </w:r>
      <w:r>
        <w:rPr>
          <w:sz w:val="22"/>
        </w:rPr>
        <w:t>referred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point (d)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declaration.</w:t>
      </w:r>
    </w:p>
    <w:p>
      <w:pPr>
        <w:spacing w:line="240" w:lineRule="auto" w:before="0"/>
        <w:rPr>
          <w:sz w:val="26"/>
        </w:rPr>
      </w:pPr>
    </w:p>
    <w:p>
      <w:pPr>
        <w:spacing w:before="213"/>
        <w:ind w:left="291" w:right="1032" w:firstLine="0"/>
        <w:jc w:val="center"/>
        <w:rPr>
          <w:sz w:val="28"/>
        </w:rPr>
      </w:pPr>
      <w:r>
        <w:rPr>
          <w:color w:val="0A5FB9"/>
          <w:sz w:val="28"/>
        </w:rPr>
        <w:t>III</w:t>
      </w:r>
      <w:r>
        <w:rPr>
          <w:color w:val="0A5FB9"/>
          <w:spacing w:val="-9"/>
          <w:sz w:val="28"/>
        </w:rPr>
        <w:t> </w:t>
      </w:r>
      <w:r>
        <w:rPr>
          <w:color w:val="0A5FB9"/>
          <w:sz w:val="28"/>
        </w:rPr>
        <w:t>–</w:t>
      </w:r>
      <w:r>
        <w:rPr>
          <w:color w:val="0A5FB9"/>
          <w:spacing w:val="-11"/>
          <w:sz w:val="28"/>
        </w:rPr>
        <w:t> </w:t>
      </w:r>
      <w:r>
        <w:rPr>
          <w:color w:val="0A5FB9"/>
          <w:sz w:val="28"/>
        </w:rPr>
        <w:t>Evidence</w:t>
      </w:r>
      <w:r>
        <w:rPr>
          <w:color w:val="0A5FB9"/>
          <w:spacing w:val="-12"/>
          <w:sz w:val="28"/>
        </w:rPr>
        <w:t> </w:t>
      </w:r>
      <w:r>
        <w:rPr>
          <w:color w:val="0A5FB9"/>
          <w:sz w:val="28"/>
        </w:rPr>
        <w:t>upon</w:t>
      </w:r>
      <w:r>
        <w:rPr>
          <w:color w:val="0A5FB9"/>
          <w:spacing w:val="-10"/>
          <w:sz w:val="28"/>
        </w:rPr>
        <w:t> </w:t>
      </w:r>
      <w:r>
        <w:rPr>
          <w:color w:val="0A5FB9"/>
          <w:sz w:val="28"/>
        </w:rPr>
        <w:t>request</w:t>
      </w:r>
    </w:p>
    <w:p>
      <w:pPr>
        <w:spacing w:line="259" w:lineRule="auto" w:before="145"/>
        <w:ind w:left="120" w:right="1086" w:firstLine="12"/>
        <w:jc w:val="left"/>
        <w:rPr>
          <w:sz w:val="22"/>
        </w:rPr>
      </w:pPr>
      <w:r>
        <w:rPr>
          <w:sz w:val="22"/>
        </w:rPr>
        <w:t>Upon request the individual consultant must provide recent certificates issued by the</w:t>
      </w:r>
      <w:r>
        <w:rPr>
          <w:spacing w:val="1"/>
          <w:sz w:val="22"/>
        </w:rPr>
        <w:t> </w:t>
      </w:r>
      <w:r>
        <w:rPr>
          <w:sz w:val="22"/>
        </w:rPr>
        <w:t>competent authorities and/or a recent extract from the judicial record or, failing that, an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equivalent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document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recently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issued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by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judicial</w:t>
      </w:r>
      <w:r>
        <w:rPr>
          <w:spacing w:val="-13"/>
          <w:sz w:val="22"/>
        </w:rPr>
        <w:t> </w:t>
      </w:r>
      <w:r>
        <w:rPr>
          <w:sz w:val="22"/>
        </w:rPr>
        <w:t>or</w:t>
      </w:r>
      <w:r>
        <w:rPr>
          <w:spacing w:val="-10"/>
          <w:sz w:val="22"/>
        </w:rPr>
        <w:t> </w:t>
      </w:r>
      <w:r>
        <w:rPr>
          <w:sz w:val="22"/>
        </w:rPr>
        <w:t>administrative</w:t>
      </w:r>
      <w:r>
        <w:rPr>
          <w:spacing w:val="-10"/>
          <w:sz w:val="22"/>
        </w:rPr>
        <w:t> </w:t>
      </w:r>
      <w:r>
        <w:rPr>
          <w:sz w:val="22"/>
        </w:rPr>
        <w:t>authority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country</w:t>
      </w:r>
      <w:r>
        <w:rPr>
          <w:spacing w:val="-52"/>
          <w:sz w:val="22"/>
        </w:rPr>
        <w:t> </w:t>
      </w:r>
      <w:r>
        <w:rPr>
          <w:sz w:val="22"/>
        </w:rPr>
        <w:t>of establishment of the consultant showing that those requirements are satisfied. These</w:t>
      </w:r>
      <w:r>
        <w:rPr>
          <w:spacing w:val="1"/>
          <w:sz w:val="22"/>
        </w:rPr>
        <w:t> </w:t>
      </w:r>
      <w:r>
        <w:rPr>
          <w:sz w:val="22"/>
        </w:rPr>
        <w:t>documents must provide evidence covering all taxes and social security contributions for</w:t>
      </w:r>
      <w:r>
        <w:rPr>
          <w:spacing w:val="-52"/>
          <w:sz w:val="22"/>
        </w:rPr>
        <w:t> </w:t>
      </w:r>
      <w:r>
        <w:rPr>
          <w:sz w:val="22"/>
        </w:rPr>
        <w:t>which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consultant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1"/>
          <w:sz w:val="22"/>
        </w:rPr>
        <w:t> </w:t>
      </w:r>
      <w:r>
        <w:rPr>
          <w:sz w:val="22"/>
        </w:rPr>
        <w:t>liable,</w:t>
      </w:r>
      <w:r>
        <w:rPr>
          <w:spacing w:val="-9"/>
          <w:sz w:val="22"/>
        </w:rPr>
        <w:t> </w:t>
      </w:r>
      <w:r>
        <w:rPr>
          <w:sz w:val="22"/>
        </w:rPr>
        <w:t>including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example,</w:t>
      </w:r>
      <w:r>
        <w:rPr>
          <w:spacing w:val="-9"/>
          <w:sz w:val="22"/>
        </w:rPr>
        <w:t> </w:t>
      </w:r>
      <w:r>
        <w:rPr>
          <w:sz w:val="22"/>
        </w:rPr>
        <w:t>VAT,</w:t>
      </w:r>
      <w:r>
        <w:rPr>
          <w:spacing w:val="-9"/>
          <w:sz w:val="22"/>
        </w:rPr>
        <w:t> </w:t>
      </w:r>
      <w:r>
        <w:rPr>
          <w:sz w:val="22"/>
        </w:rPr>
        <w:t>income/company</w:t>
      </w:r>
      <w:r>
        <w:rPr>
          <w:spacing w:val="-10"/>
          <w:sz w:val="22"/>
        </w:rPr>
        <w:t> </w:t>
      </w:r>
      <w:r>
        <w:rPr>
          <w:sz w:val="22"/>
        </w:rPr>
        <w:t>tax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social</w:t>
      </w:r>
      <w:r>
        <w:rPr>
          <w:spacing w:val="-52"/>
          <w:sz w:val="22"/>
        </w:rPr>
        <w:t> </w:t>
      </w:r>
      <w:r>
        <w:rPr>
          <w:sz w:val="22"/>
        </w:rPr>
        <w:t>security</w:t>
      </w:r>
      <w:r>
        <w:rPr>
          <w:spacing w:val="-1"/>
          <w:sz w:val="22"/>
        </w:rPr>
        <w:t> </w:t>
      </w:r>
      <w:r>
        <w:rPr>
          <w:sz w:val="22"/>
        </w:rPr>
        <w:t>contributions.</w:t>
      </w:r>
    </w:p>
    <w:p>
      <w:pPr>
        <w:spacing w:line="240" w:lineRule="auto" w:before="0"/>
        <w:rPr>
          <w:sz w:val="26"/>
        </w:rPr>
      </w:pPr>
    </w:p>
    <w:p>
      <w:pPr>
        <w:spacing w:before="213"/>
        <w:ind w:left="3320" w:right="4059" w:firstLine="0"/>
        <w:jc w:val="center"/>
        <w:rPr>
          <w:sz w:val="28"/>
        </w:rPr>
      </w:pPr>
      <w:r>
        <w:rPr>
          <w:color w:val="0A5FB9"/>
          <w:sz w:val="28"/>
        </w:rPr>
        <w:t>V</w:t>
      </w:r>
      <w:r>
        <w:rPr>
          <w:color w:val="0A5FB9"/>
          <w:spacing w:val="-13"/>
          <w:sz w:val="28"/>
        </w:rPr>
        <w:t> </w:t>
      </w:r>
      <w:r>
        <w:rPr>
          <w:color w:val="0A5FB9"/>
          <w:sz w:val="28"/>
        </w:rPr>
        <w:t>–</w:t>
      </w:r>
      <w:r>
        <w:rPr>
          <w:color w:val="0A5FB9"/>
          <w:spacing w:val="-11"/>
          <w:sz w:val="28"/>
        </w:rPr>
        <w:t> </w:t>
      </w:r>
      <w:r>
        <w:rPr>
          <w:color w:val="0A5FB9"/>
          <w:sz w:val="28"/>
        </w:rPr>
        <w:t>Selection</w:t>
      </w:r>
      <w:r>
        <w:rPr>
          <w:color w:val="0A5FB9"/>
          <w:spacing w:val="-9"/>
          <w:sz w:val="28"/>
        </w:rPr>
        <w:t> </w:t>
      </w:r>
      <w:r>
        <w:rPr>
          <w:color w:val="0A5FB9"/>
          <w:sz w:val="28"/>
        </w:rPr>
        <w:t>criteria</w:t>
      </w:r>
    </w:p>
    <w:p>
      <w:pPr>
        <w:spacing w:line="240" w:lineRule="auto" w:before="2" w:after="1"/>
        <w:rPr>
          <w:sz w:val="12"/>
        </w:rPr>
      </w:pPr>
    </w:p>
    <w:tbl>
      <w:tblPr>
        <w:tblW w:w="0" w:type="auto"/>
        <w:jc w:val="left"/>
        <w:tblInd w:w="130" w:type="dxa"/>
        <w:tblBorders>
          <w:top w:val="single" w:sz="4" w:space="0" w:color="0A5FB9"/>
          <w:left w:val="single" w:sz="4" w:space="0" w:color="0A5FB9"/>
          <w:bottom w:val="single" w:sz="4" w:space="0" w:color="0A5FB9"/>
          <w:right w:val="single" w:sz="4" w:space="0" w:color="0A5FB9"/>
          <w:insideH w:val="single" w:sz="4" w:space="0" w:color="0A5FB9"/>
          <w:insideV w:val="single" w:sz="4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6"/>
        <w:gridCol w:w="636"/>
        <w:gridCol w:w="638"/>
        <w:gridCol w:w="636"/>
      </w:tblGrid>
      <w:tr>
        <w:trPr>
          <w:trHeight w:val="645" w:hRule="atLeast"/>
        </w:trPr>
        <w:tc>
          <w:tcPr>
            <w:tcW w:w="7086" w:type="dxa"/>
          </w:tcPr>
          <w:p>
            <w:pPr>
              <w:pStyle w:val="TableParagraph"/>
              <w:spacing w:line="259" w:lineRule="auto"/>
              <w:ind w:left="450" w:hanging="360"/>
              <w:rPr>
                <w:sz w:val="22"/>
              </w:rPr>
            </w:pPr>
            <w:r>
              <w:rPr>
                <w:spacing w:val="-1"/>
                <w:sz w:val="22"/>
              </w:rPr>
              <w:t>(2)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declares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above-mentioned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consultant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complies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1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criteria</w:t>
            </w:r>
          </w:p>
        </w:tc>
        <w:tc>
          <w:tcPr>
            <w:tcW w:w="636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636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4" w:after="1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4" w:space="0" w:color="0A5FB9"/>
          <w:left w:val="single" w:sz="4" w:space="0" w:color="0A5FB9"/>
          <w:bottom w:val="single" w:sz="4" w:space="0" w:color="0A5FB9"/>
          <w:right w:val="single" w:sz="4" w:space="0" w:color="0A5FB9"/>
          <w:insideH w:val="single" w:sz="4" w:space="0" w:color="0A5FB9"/>
          <w:insideV w:val="single" w:sz="4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6"/>
        <w:gridCol w:w="636"/>
        <w:gridCol w:w="638"/>
        <w:gridCol w:w="636"/>
      </w:tblGrid>
      <w:tr>
        <w:trPr>
          <w:trHeight w:val="650" w:hRule="atLeast"/>
        </w:trPr>
        <w:tc>
          <w:tcPr>
            <w:tcW w:w="7086" w:type="dxa"/>
          </w:tcPr>
          <w:p>
            <w:pPr>
              <w:pStyle w:val="TableParagraph"/>
              <w:spacing w:line="259" w:lineRule="auto" w:before="40"/>
              <w:ind w:left="810" w:hanging="360"/>
              <w:rPr>
                <w:sz w:val="22"/>
              </w:rPr>
            </w:pPr>
            <w:r>
              <w:rPr>
                <w:sz w:val="22"/>
              </w:rPr>
              <w:t>(a)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capacity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51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performing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3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7086" w:type="dxa"/>
          </w:tcPr>
          <w:p>
            <w:pPr>
              <w:pStyle w:val="TableParagraph"/>
              <w:spacing w:line="259" w:lineRule="auto" w:before="40"/>
              <w:ind w:left="810" w:hanging="360"/>
              <w:rPr>
                <w:sz w:val="22"/>
              </w:rPr>
            </w:pPr>
            <w:r>
              <w:rPr>
                <w:sz w:val="22"/>
              </w:rPr>
              <w:t>(b)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fulfils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  <w:tc>
          <w:tcPr>
            <w:tcW w:w="636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36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pict>
                <v:group style="width:13.2pt;height:13.2pt;mso-position-horizontal-relative:char;mso-position-vertical-relative:line" coordorigin="0,0" coordsize="264,264">
                  <v:rect style="position:absolute;left:0;top:0;width:264;height:264" filled="true" fillcolor="#e6e6e6" stroked="false">
                    <v:fill type="solid"/>
                  </v:rect>
                  <v:rect style="position:absolute;left:21;top:21;width:219;height:2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before="235"/>
        <w:ind w:left="295" w:right="1032" w:firstLine="0"/>
        <w:jc w:val="center"/>
        <w:rPr>
          <w:sz w:val="28"/>
        </w:rPr>
      </w:pPr>
      <w:r>
        <w:rPr>
          <w:color w:val="0A5FB9"/>
          <w:sz w:val="28"/>
        </w:rPr>
        <w:t>VI</w:t>
      </w:r>
      <w:r>
        <w:rPr>
          <w:color w:val="0A5FB9"/>
          <w:spacing w:val="-8"/>
          <w:sz w:val="28"/>
        </w:rPr>
        <w:t> </w:t>
      </w:r>
      <w:r>
        <w:rPr>
          <w:color w:val="0A5FB9"/>
          <w:sz w:val="28"/>
        </w:rPr>
        <w:t>–</w:t>
      </w:r>
      <w:r>
        <w:rPr>
          <w:color w:val="0A5FB9"/>
          <w:spacing w:val="-7"/>
          <w:sz w:val="28"/>
        </w:rPr>
        <w:t> </w:t>
      </w:r>
      <w:r>
        <w:rPr>
          <w:color w:val="0A5FB9"/>
          <w:sz w:val="28"/>
        </w:rPr>
        <w:t>Final</w:t>
      </w:r>
    </w:p>
    <w:p>
      <w:pPr>
        <w:spacing w:line="240" w:lineRule="auto" w:before="7"/>
        <w:rPr>
          <w:sz w:val="25"/>
        </w:rPr>
      </w:pPr>
    </w:p>
    <w:p>
      <w:pPr>
        <w:spacing w:line="256" w:lineRule="auto" w:before="0"/>
        <w:ind w:left="120" w:right="579" w:firstLine="0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signatory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declares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above-mentioned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consultant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has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truthfully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provided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49"/>
          <w:w w:val="95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herein.</w:t>
      </w:r>
    </w:p>
    <w:p>
      <w:pPr>
        <w:spacing w:line="240" w:lineRule="auto" w:before="8"/>
        <w:rPr>
          <w:sz w:val="23"/>
        </w:rPr>
      </w:pPr>
    </w:p>
    <w:p>
      <w:pPr>
        <w:spacing w:line="259" w:lineRule="auto" w:before="0"/>
        <w:ind w:left="120" w:right="579" w:firstLine="0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above-mentioned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consultant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shall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immediately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inform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contracting</w:t>
      </w:r>
      <w:r>
        <w:rPr>
          <w:spacing w:val="-12"/>
          <w:sz w:val="22"/>
        </w:rPr>
        <w:t> </w:t>
      </w:r>
      <w:r>
        <w:rPr>
          <w:sz w:val="22"/>
        </w:rPr>
        <w:t>authority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any</w:t>
      </w:r>
      <w:r>
        <w:rPr>
          <w:spacing w:val="-52"/>
          <w:sz w:val="22"/>
        </w:rPr>
        <w:t> </w:t>
      </w:r>
      <w:r>
        <w:rPr>
          <w:sz w:val="22"/>
        </w:rPr>
        <w:t>changes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situation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declared.</w:t>
      </w:r>
    </w:p>
    <w:p>
      <w:pPr>
        <w:spacing w:line="240" w:lineRule="auto" w:before="4"/>
        <w:rPr>
          <w:sz w:val="23"/>
        </w:rPr>
      </w:pPr>
    </w:p>
    <w:p>
      <w:pPr>
        <w:spacing w:line="259" w:lineRule="auto" w:before="0"/>
        <w:ind w:left="120" w:right="881" w:firstLine="0"/>
        <w:jc w:val="left"/>
        <w:rPr>
          <w:sz w:val="22"/>
        </w:rPr>
      </w:pPr>
      <w:r>
        <w:rPr>
          <w:sz w:val="22"/>
        </w:rPr>
        <w:t>The above-mentioned consultant may be subject to rejection from the contracting or</w:t>
      </w:r>
      <w:r>
        <w:rPr>
          <w:spacing w:val="1"/>
          <w:sz w:val="22"/>
        </w:rPr>
        <w:t> </w:t>
      </w:r>
      <w:r>
        <w:rPr>
          <w:sz w:val="22"/>
        </w:rPr>
        <w:t>selection</w:t>
      </w:r>
      <w:r>
        <w:rPr>
          <w:spacing w:val="-9"/>
          <w:sz w:val="22"/>
        </w:rPr>
        <w:t> </w:t>
      </w:r>
      <w:r>
        <w:rPr>
          <w:sz w:val="22"/>
        </w:rPr>
        <w:t>procedure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legal</w:t>
      </w:r>
      <w:r>
        <w:rPr>
          <w:spacing w:val="-8"/>
          <w:sz w:val="22"/>
        </w:rPr>
        <w:t> </w:t>
      </w:r>
      <w:r>
        <w:rPr>
          <w:sz w:val="22"/>
        </w:rPr>
        <w:t>claims</w:t>
      </w:r>
      <w:r>
        <w:rPr>
          <w:spacing w:val="-7"/>
          <w:sz w:val="22"/>
        </w:rPr>
        <w:t> </w:t>
      </w:r>
      <w:r>
        <w:rPr>
          <w:sz w:val="22"/>
        </w:rPr>
        <w:t>if</w:t>
      </w:r>
      <w:r>
        <w:rPr>
          <w:spacing w:val="-10"/>
          <w:sz w:val="22"/>
        </w:rPr>
        <w:t> </w:t>
      </w:r>
      <w:r>
        <w:rPr>
          <w:sz w:val="22"/>
        </w:rPr>
        <w:t>any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declarations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8"/>
          <w:sz w:val="22"/>
        </w:rPr>
        <w:t> </w:t>
      </w:r>
      <w:r>
        <w:rPr>
          <w:sz w:val="22"/>
        </w:rPr>
        <w:t>provided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5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condition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contracting with</w:t>
      </w:r>
      <w:r>
        <w:rPr>
          <w:spacing w:val="-2"/>
          <w:sz w:val="22"/>
        </w:rPr>
        <w:t> </w:t>
      </w:r>
      <w:r>
        <w:rPr>
          <w:sz w:val="22"/>
        </w:rPr>
        <w:t>GCA</w:t>
      </w:r>
      <w:r>
        <w:rPr>
          <w:spacing w:val="-3"/>
          <w:sz w:val="22"/>
        </w:rPr>
        <w:t> </w:t>
      </w:r>
      <w:r>
        <w:rPr>
          <w:sz w:val="22"/>
        </w:rPr>
        <w:t>prove 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false.</w:t>
      </w:r>
    </w:p>
    <w:p>
      <w:pPr>
        <w:spacing w:line="240" w:lineRule="auto" w:before="3"/>
        <w:rPr>
          <w:sz w:val="30"/>
        </w:rPr>
      </w:pPr>
    </w:p>
    <w:p>
      <w:pPr>
        <w:spacing w:line="259" w:lineRule="auto" w:before="1"/>
        <w:ind w:left="120" w:right="1133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above-mentioned</w:t>
      </w:r>
      <w:r>
        <w:rPr>
          <w:spacing w:val="-10"/>
          <w:sz w:val="22"/>
        </w:rPr>
        <w:t> </w:t>
      </w:r>
      <w:r>
        <w:rPr>
          <w:sz w:val="22"/>
        </w:rPr>
        <w:t>consultant</w:t>
      </w:r>
      <w:r>
        <w:rPr>
          <w:spacing w:val="-11"/>
          <w:sz w:val="22"/>
        </w:rPr>
        <w:t> </w:t>
      </w:r>
      <w:r>
        <w:rPr>
          <w:sz w:val="22"/>
        </w:rPr>
        <w:t>will</w:t>
      </w:r>
      <w:r>
        <w:rPr>
          <w:spacing w:val="-12"/>
          <w:sz w:val="22"/>
        </w:rPr>
        <w:t> </w:t>
      </w:r>
      <w:r>
        <w:rPr>
          <w:sz w:val="22"/>
        </w:rPr>
        <w:t>comply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Supplier</w:t>
      </w:r>
      <w:r>
        <w:rPr>
          <w:spacing w:val="-13"/>
          <w:sz w:val="22"/>
        </w:rPr>
        <w:t> </w:t>
      </w:r>
      <w:r>
        <w:rPr>
          <w:sz w:val="22"/>
        </w:rPr>
        <w:t>Code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Conduct,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w w:val="95"/>
          <w:sz w:val="22"/>
        </w:rPr>
        <w:t>extent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applicable. The code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is available on:</w:t>
      </w:r>
      <w:r>
        <w:rPr>
          <w:spacing w:val="1"/>
          <w:w w:val="95"/>
          <w:sz w:val="22"/>
        </w:rPr>
        <w:t> </w:t>
      </w:r>
      <w:hyperlink r:id="rId10">
        <w:r>
          <w:rPr>
            <w:color w:val="0562C1"/>
            <w:w w:val="95"/>
            <w:sz w:val="22"/>
            <w:u w:val="single" w:color="0562C1"/>
          </w:rPr>
          <w:t>https://www.un.org/Depts/ptd/about-us/un-</w:t>
        </w:r>
      </w:hyperlink>
      <w:r>
        <w:rPr>
          <w:color w:val="0562C1"/>
          <w:spacing w:val="1"/>
          <w:w w:val="95"/>
          <w:sz w:val="22"/>
        </w:rPr>
        <w:t> </w:t>
      </w:r>
      <w:hyperlink r:id="rId10">
        <w:r>
          <w:rPr>
            <w:color w:val="0562C1"/>
            <w:sz w:val="22"/>
            <w:u w:val="single" w:color="0562C1"/>
          </w:rPr>
          <w:t>supplier-code-conduct</w:t>
        </w:r>
      </w:hyperlink>
    </w:p>
    <w:p>
      <w:pPr>
        <w:spacing w:line="240" w:lineRule="auto" w:before="3"/>
        <w:rPr>
          <w:sz w:val="22"/>
        </w:rPr>
      </w:pPr>
    </w:p>
    <w:p>
      <w:pPr>
        <w:spacing w:before="96"/>
        <w:ind w:left="120" w:right="8875" w:firstLine="0"/>
        <w:jc w:val="left"/>
        <w:rPr>
          <w:sz w:val="22"/>
        </w:rPr>
      </w:pPr>
      <w:r>
        <w:rPr>
          <w:spacing w:val="-2"/>
          <w:sz w:val="22"/>
        </w:rPr>
        <w:t>Full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name:</w:t>
      </w:r>
    </w:p>
    <w:p>
      <w:pPr>
        <w:spacing w:line="240" w:lineRule="auto" w:before="3"/>
        <w:rPr>
          <w:sz w:val="32"/>
        </w:rPr>
      </w:pPr>
    </w:p>
    <w:p>
      <w:pPr>
        <w:spacing w:before="0"/>
        <w:ind w:left="120" w:right="8875" w:firstLine="0"/>
        <w:jc w:val="left"/>
        <w:rPr>
          <w:sz w:val="22"/>
        </w:rPr>
      </w:pPr>
      <w:r>
        <w:rPr>
          <w:sz w:val="22"/>
        </w:rPr>
        <w:t>Date:</w:t>
      </w:r>
    </w:p>
    <w:p>
      <w:pPr>
        <w:spacing w:line="240" w:lineRule="auto" w:before="2"/>
        <w:rPr>
          <w:sz w:val="32"/>
        </w:rPr>
      </w:pPr>
    </w:p>
    <w:p>
      <w:pPr>
        <w:spacing w:before="0"/>
        <w:ind w:left="120" w:right="8875" w:firstLine="0"/>
        <w:jc w:val="left"/>
        <w:rPr>
          <w:sz w:val="22"/>
        </w:rPr>
      </w:pPr>
      <w:r>
        <w:rPr>
          <w:spacing w:val="-1"/>
          <w:sz w:val="22"/>
        </w:rPr>
        <w:t>Signature:</w:t>
      </w:r>
    </w:p>
    <w:p>
      <w:pPr>
        <w:spacing w:after="0"/>
        <w:jc w:val="left"/>
        <w:rPr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6"/>
        <w:rPr>
          <w:sz w:val="13"/>
        </w:rPr>
      </w:pPr>
    </w:p>
    <w:p>
      <w:pPr>
        <w:pStyle w:val="Heading2"/>
        <w:spacing w:before="95"/>
        <w:ind w:left="120"/>
        <w:jc w:val="both"/>
      </w:pPr>
      <w:bookmarkStart w:name="_bookmark9" w:id="16"/>
      <w:bookmarkEnd w:id="16"/>
      <w:r>
        <w:rPr>
          <w:b w:val="0"/>
        </w:rPr>
      </w:r>
      <w:r>
        <w:rPr/>
        <w:t>Annex</w:t>
      </w:r>
      <w:r>
        <w:rPr>
          <w:spacing w:val="6"/>
        </w:rPr>
        <w:t> </w:t>
      </w:r>
      <w:r>
        <w:rPr/>
        <w:t>3:</w:t>
      </w:r>
      <w:r>
        <w:rPr>
          <w:spacing w:val="6"/>
        </w:rPr>
        <w:t> </w:t>
      </w:r>
      <w:r>
        <w:rPr/>
        <w:t>Scope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Work/Terms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Reference</w:t>
      </w:r>
    </w:p>
    <w:p>
      <w:pPr>
        <w:spacing w:line="240" w:lineRule="auto" w:before="11"/>
        <w:rPr>
          <w:b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  <w:rPr>
          <w:rFonts w:ascii="Roboto"/>
          <w:b/>
          <w:sz w:val="22"/>
        </w:rPr>
      </w:pPr>
      <w:r>
        <w:rPr>
          <w:rFonts w:ascii="Roboto"/>
          <w:b/>
          <w:sz w:val="22"/>
        </w:rPr>
        <w:t>Background</w:t>
      </w:r>
      <w:r>
        <w:rPr>
          <w:rFonts w:ascii="Roboto"/>
          <w:b/>
          <w:spacing w:val="-5"/>
          <w:sz w:val="22"/>
        </w:rPr>
        <w:t> </w:t>
      </w:r>
      <w:r>
        <w:rPr>
          <w:rFonts w:ascii="Roboto"/>
          <w:b/>
          <w:sz w:val="22"/>
        </w:rPr>
        <w:t>information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20" w:right="853" w:firstLine="0"/>
        <w:jc w:val="both"/>
        <w:rPr>
          <w:sz w:val="22"/>
        </w:rPr>
      </w:pPr>
      <w:r>
        <w:rPr>
          <w:sz w:val="22"/>
        </w:rPr>
        <w:t>The Global Center on Adaptation (GCA) is an international organization that works as a</w:t>
      </w:r>
      <w:r>
        <w:rPr>
          <w:spacing w:val="1"/>
          <w:sz w:val="22"/>
        </w:rPr>
        <w:t> </w:t>
      </w:r>
      <w:r>
        <w:rPr>
          <w:w w:val="95"/>
          <w:sz w:val="22"/>
        </w:rPr>
        <w:t>solutions broker to catalyze action and support for adaptation solutions, from the international</w:t>
      </w:r>
      <w:r>
        <w:rPr>
          <w:spacing w:val="1"/>
          <w:w w:val="95"/>
          <w:sz w:val="22"/>
        </w:rPr>
        <w:t> </w:t>
      </w:r>
      <w:r>
        <w:rPr>
          <w:sz w:val="22"/>
        </w:rPr>
        <w:t>to the local, in partnership with the public and private sector, to ensure we learn from each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together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climate</w:t>
      </w:r>
      <w:r>
        <w:rPr>
          <w:spacing w:val="-4"/>
          <w:sz w:val="22"/>
        </w:rPr>
        <w:t> </w:t>
      </w:r>
      <w:r>
        <w:rPr>
          <w:sz w:val="22"/>
        </w:rPr>
        <w:t>resilient</w:t>
      </w:r>
      <w:r>
        <w:rPr>
          <w:spacing w:val="-5"/>
          <w:sz w:val="22"/>
        </w:rPr>
        <w:t> </w:t>
      </w:r>
      <w:r>
        <w:rPr>
          <w:sz w:val="22"/>
        </w:rPr>
        <w:t>future.</w:t>
      </w:r>
      <w:r>
        <w:rPr>
          <w:spacing w:val="-5"/>
          <w:sz w:val="22"/>
        </w:rPr>
        <w:t> </w:t>
      </w:r>
      <w:r>
        <w:rPr>
          <w:sz w:val="22"/>
        </w:rPr>
        <w:t>Adapting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impacts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climate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53"/>
          <w:sz w:val="22"/>
        </w:rPr>
        <w:t> </w:t>
      </w:r>
      <w:r>
        <w:rPr>
          <w:sz w:val="22"/>
        </w:rPr>
        <w:t>provides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“win-win”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health,</w:t>
      </w:r>
      <w:r>
        <w:rPr>
          <w:spacing w:val="-3"/>
          <w:sz w:val="22"/>
        </w:rPr>
        <w:t> </w:t>
      </w:r>
      <w:r>
        <w:rPr>
          <w:sz w:val="22"/>
        </w:rPr>
        <w:t>livelihoods,</w:t>
      </w:r>
      <w:r>
        <w:rPr>
          <w:spacing w:val="-3"/>
          <w:sz w:val="22"/>
        </w:rPr>
        <w:t> </w:t>
      </w:r>
      <w:r>
        <w:rPr>
          <w:sz w:val="22"/>
        </w:rPr>
        <w:t>food</w:t>
      </w:r>
      <w:r>
        <w:rPr>
          <w:spacing w:val="-5"/>
          <w:sz w:val="22"/>
        </w:rPr>
        <w:t> </w:t>
      </w:r>
      <w:r>
        <w:rPr>
          <w:sz w:val="22"/>
        </w:rPr>
        <w:t>security, water</w:t>
      </w:r>
      <w:r>
        <w:rPr>
          <w:spacing w:val="-4"/>
          <w:sz w:val="22"/>
        </w:rPr>
        <w:t> </w:t>
      </w:r>
      <w:r>
        <w:rPr>
          <w:sz w:val="22"/>
        </w:rPr>
        <w:t>supply,</w:t>
      </w:r>
      <w:r>
        <w:rPr>
          <w:spacing w:val="-5"/>
          <w:sz w:val="22"/>
        </w:rPr>
        <w:t> </w:t>
      </w:r>
      <w:r>
        <w:rPr>
          <w:sz w:val="22"/>
        </w:rPr>
        <w:t>human</w:t>
      </w:r>
      <w:r>
        <w:rPr>
          <w:spacing w:val="-3"/>
          <w:sz w:val="22"/>
        </w:rPr>
        <w:t> </w:t>
      </w:r>
      <w:r>
        <w:rPr>
          <w:sz w:val="22"/>
        </w:rPr>
        <w:t>security,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economic growth. The work of the GCA elevates the visibility and political importance of</w:t>
      </w:r>
      <w:r>
        <w:rPr>
          <w:spacing w:val="1"/>
          <w:sz w:val="22"/>
        </w:rPr>
        <w:t> </w:t>
      </w:r>
      <w:r>
        <w:rPr>
          <w:sz w:val="22"/>
        </w:rPr>
        <w:t>climate</w:t>
      </w:r>
      <w:r>
        <w:rPr>
          <w:spacing w:val="-8"/>
          <w:sz w:val="22"/>
        </w:rPr>
        <w:t> </w:t>
      </w:r>
      <w:r>
        <w:rPr>
          <w:sz w:val="22"/>
        </w:rPr>
        <w:t>adaptation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facilitates</w:t>
      </w:r>
      <w:r>
        <w:rPr>
          <w:spacing w:val="-6"/>
          <w:sz w:val="22"/>
        </w:rPr>
        <w:t> </w:t>
      </w:r>
      <w:r>
        <w:rPr>
          <w:sz w:val="22"/>
        </w:rPr>
        <w:t>solutions,</w:t>
      </w:r>
      <w:r>
        <w:rPr>
          <w:spacing w:val="-6"/>
          <w:sz w:val="22"/>
        </w:rPr>
        <w:t> </w:t>
      </w:r>
      <w:r>
        <w:rPr>
          <w:sz w:val="22"/>
        </w:rPr>
        <w:t>such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smarter</w:t>
      </w:r>
      <w:r>
        <w:rPr>
          <w:spacing w:val="-8"/>
          <w:sz w:val="22"/>
        </w:rPr>
        <w:t> </w:t>
      </w:r>
      <w:r>
        <w:rPr>
          <w:sz w:val="22"/>
        </w:rPr>
        <w:t>investments,</w:t>
      </w:r>
      <w:r>
        <w:rPr>
          <w:spacing w:val="-7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technologies</w:t>
      </w:r>
      <w:r>
        <w:rPr>
          <w:spacing w:val="-53"/>
          <w:sz w:val="22"/>
        </w:rPr>
        <w:t> </w:t>
      </w:r>
      <w:r>
        <w:rPr>
          <w:sz w:val="22"/>
        </w:rPr>
        <w:t>and better planning to become more resilient to climate-related threats. GCA is a rapidly</w:t>
      </w:r>
      <w:r>
        <w:rPr>
          <w:spacing w:val="1"/>
          <w:sz w:val="22"/>
        </w:rPr>
        <w:t> </w:t>
      </w:r>
      <w:r>
        <w:rPr>
          <w:sz w:val="22"/>
        </w:rPr>
        <w:t>growing</w:t>
      </w:r>
      <w:r>
        <w:rPr>
          <w:spacing w:val="-8"/>
          <w:sz w:val="22"/>
        </w:rPr>
        <w:t> </w:t>
      </w:r>
      <w:r>
        <w:rPr>
          <w:sz w:val="22"/>
        </w:rPr>
        <w:t>organization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offices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Abidjan,</w:t>
      </w:r>
      <w:r>
        <w:rPr>
          <w:spacing w:val="-7"/>
          <w:sz w:val="22"/>
        </w:rPr>
        <w:t> </w:t>
      </w:r>
      <w:r>
        <w:rPr>
          <w:sz w:val="22"/>
        </w:rPr>
        <w:t>Beijing,</w:t>
      </w:r>
      <w:r>
        <w:rPr>
          <w:spacing w:val="-7"/>
          <w:sz w:val="22"/>
        </w:rPr>
        <w:t> </w:t>
      </w:r>
      <w:r>
        <w:rPr>
          <w:sz w:val="22"/>
        </w:rPr>
        <w:t>Dhaka,</w:t>
      </w:r>
      <w:r>
        <w:rPr>
          <w:spacing w:val="-9"/>
          <w:sz w:val="22"/>
        </w:rPr>
        <w:t> </w:t>
      </w:r>
      <w:r>
        <w:rPr>
          <w:sz w:val="22"/>
        </w:rPr>
        <w:t>Groningen,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Rotterdam.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20" w:right="0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GCA</w:t>
      </w:r>
      <w:r>
        <w:rPr>
          <w:spacing w:val="-12"/>
          <w:sz w:val="22"/>
        </w:rPr>
        <w:t> </w:t>
      </w:r>
      <w:r>
        <w:rPr>
          <w:sz w:val="22"/>
        </w:rPr>
        <w:t>has</w:t>
      </w:r>
      <w:r>
        <w:rPr>
          <w:spacing w:val="-14"/>
          <w:sz w:val="22"/>
        </w:rPr>
        <w:t> </w:t>
      </w:r>
      <w:r>
        <w:rPr>
          <w:sz w:val="22"/>
        </w:rPr>
        <w:t>an</w:t>
      </w:r>
      <w:r>
        <w:rPr>
          <w:spacing w:val="-13"/>
          <w:sz w:val="22"/>
        </w:rPr>
        <w:t> </w:t>
      </w:r>
      <w:r>
        <w:rPr>
          <w:sz w:val="22"/>
        </w:rPr>
        <w:t>ambitious</w:t>
      </w:r>
      <w:r>
        <w:rPr>
          <w:spacing w:val="-13"/>
          <w:sz w:val="22"/>
        </w:rPr>
        <w:t> </w:t>
      </w:r>
      <w:r>
        <w:rPr>
          <w:sz w:val="22"/>
        </w:rPr>
        <w:t>2020-2025</w:t>
      </w:r>
      <w:r>
        <w:rPr>
          <w:spacing w:val="-13"/>
          <w:sz w:val="22"/>
        </w:rPr>
        <w:t> </w:t>
      </w:r>
      <w:r>
        <w:rPr>
          <w:sz w:val="22"/>
        </w:rPr>
        <w:t>business</w:t>
      </w:r>
      <w:r>
        <w:rPr>
          <w:spacing w:val="-13"/>
          <w:sz w:val="22"/>
        </w:rPr>
        <w:t> </w:t>
      </w:r>
      <w:r>
        <w:rPr>
          <w:sz w:val="22"/>
        </w:rPr>
        <w:t>plan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1"/>
          <w:sz w:val="22"/>
        </w:rPr>
        <w:t> </w:t>
      </w:r>
      <w:r>
        <w:rPr>
          <w:sz w:val="22"/>
        </w:rPr>
        <w:t>three</w:t>
      </w:r>
      <w:r>
        <w:rPr>
          <w:spacing w:val="-14"/>
          <w:sz w:val="22"/>
        </w:rPr>
        <w:t> </w:t>
      </w:r>
      <w:r>
        <w:rPr>
          <w:sz w:val="22"/>
        </w:rPr>
        <w:t>pillars:</w:t>
      </w:r>
    </w:p>
    <w:p>
      <w:pPr>
        <w:pStyle w:val="ListParagraph"/>
        <w:numPr>
          <w:ilvl w:val="1"/>
          <w:numId w:val="6"/>
        </w:numPr>
        <w:tabs>
          <w:tab w:pos="841" w:val="left" w:leader="none"/>
        </w:tabs>
        <w:spacing w:line="240" w:lineRule="auto" w:before="0" w:after="0"/>
        <w:ind w:left="840" w:right="854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Programs and Action: Food Security; Using Nature for more resilient infrastructure;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Water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for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Urban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Growth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Resilience;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Climate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Finance;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Youth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Leadership</w:t>
      </w:r>
    </w:p>
    <w:p>
      <w:pPr>
        <w:pStyle w:val="ListParagraph"/>
        <w:numPr>
          <w:ilvl w:val="1"/>
          <w:numId w:val="6"/>
        </w:numPr>
        <w:tabs>
          <w:tab w:pos="841" w:val="left" w:leader="none"/>
        </w:tabs>
        <w:spacing w:line="240" w:lineRule="auto" w:before="0" w:after="0"/>
        <w:ind w:left="840" w:right="855" w:hanging="360"/>
        <w:jc w:val="both"/>
        <w:rPr>
          <w:rFonts w:ascii="Roboto" w:hAnsi="Roboto"/>
          <w:sz w:val="22"/>
        </w:rPr>
      </w:pPr>
      <w:r>
        <w:rPr>
          <w:rFonts w:ascii="Roboto" w:hAnsi="Roboto"/>
          <w:w w:val="95"/>
          <w:sz w:val="22"/>
        </w:rPr>
        <w:t>Knowledge Acceleration: Building adaptation knowledge globally through cutting edge</w:t>
      </w:r>
      <w:r>
        <w:rPr>
          <w:rFonts w:ascii="Roboto" w:hAnsi="Roboto"/>
          <w:spacing w:val="1"/>
          <w:w w:val="95"/>
          <w:sz w:val="22"/>
        </w:rPr>
        <w:t> </w:t>
      </w:r>
      <w:r>
        <w:rPr>
          <w:rFonts w:ascii="Roboto" w:hAnsi="Roboto"/>
          <w:sz w:val="22"/>
        </w:rPr>
        <w:t>products such as the State and Trends in Adaptation Report and the Knowledge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Exchange Platform</w:t>
      </w:r>
    </w:p>
    <w:p>
      <w:pPr>
        <w:pStyle w:val="ListParagraph"/>
        <w:numPr>
          <w:ilvl w:val="1"/>
          <w:numId w:val="6"/>
        </w:numPr>
        <w:tabs>
          <w:tab w:pos="841" w:val="left" w:leader="none"/>
        </w:tabs>
        <w:spacing w:line="240" w:lineRule="auto" w:before="0" w:after="0"/>
        <w:ind w:left="840" w:right="858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Agenda Setting and Advocacy: Formulating policy messages to move the global,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regional,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local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adaptation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agendas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forward.</w:t>
      </w:r>
    </w:p>
    <w:p>
      <w:pPr>
        <w:spacing w:before="0"/>
        <w:ind w:left="480" w:right="0" w:firstLine="0"/>
        <w:jc w:val="left"/>
        <w:rPr>
          <w:sz w:val="22"/>
        </w:rPr>
      </w:pPr>
      <w:r>
        <w:rPr>
          <w:w w:val="61"/>
          <w:sz w:val="22"/>
        </w:rPr>
        <w:t>-</w:t>
      </w:r>
    </w:p>
    <w:p>
      <w:pPr>
        <w:spacing w:before="0"/>
        <w:ind w:left="120" w:right="934" w:firstLine="0"/>
        <w:jc w:val="both"/>
        <w:rPr>
          <w:sz w:val="22"/>
        </w:rPr>
      </w:pPr>
      <w:r>
        <w:rPr>
          <w:sz w:val="22"/>
        </w:rPr>
        <w:t>The GCA has developed a Technical Assistance Program (TAP) as a core implementation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vehicle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Africa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Adaptation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Acceleration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Program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(AAAP)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access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leverage</w:t>
      </w:r>
      <w:r>
        <w:rPr>
          <w:spacing w:val="-14"/>
          <w:sz w:val="22"/>
        </w:rPr>
        <w:t> </w:t>
      </w:r>
      <w:r>
        <w:rPr>
          <w:sz w:val="22"/>
        </w:rPr>
        <w:t>climate</w:t>
      </w:r>
      <w:r>
        <w:rPr>
          <w:spacing w:val="-52"/>
          <w:sz w:val="22"/>
        </w:rPr>
        <w:t> </w:t>
      </w:r>
      <w:r>
        <w:rPr>
          <w:sz w:val="22"/>
        </w:rPr>
        <w:t>adaptation</w:t>
      </w:r>
      <w:r>
        <w:rPr>
          <w:spacing w:val="-7"/>
          <w:sz w:val="22"/>
        </w:rPr>
        <w:t> </w:t>
      </w:r>
      <w:r>
        <w:rPr>
          <w:sz w:val="22"/>
        </w:rPr>
        <w:t>finance.</w:t>
      </w:r>
      <w:r>
        <w:rPr>
          <w:spacing w:val="-7"/>
          <w:sz w:val="22"/>
        </w:rPr>
        <w:t> </w:t>
      </w:r>
      <w:r>
        <w:rPr>
          <w:sz w:val="22"/>
        </w:rPr>
        <w:t>AAAP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6"/>
          <w:sz w:val="22"/>
        </w:rPr>
        <w:t> </w:t>
      </w:r>
      <w:r>
        <w:rPr>
          <w:sz w:val="22"/>
        </w:rPr>
        <w:t>developed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partnership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African</w:t>
      </w:r>
      <w:r>
        <w:rPr>
          <w:spacing w:val="-6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Bank</w:t>
      </w:r>
      <w:r>
        <w:rPr>
          <w:spacing w:val="-5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mobilize</w:t>
      </w:r>
      <w:r>
        <w:rPr>
          <w:spacing w:val="-5"/>
          <w:sz w:val="22"/>
        </w:rPr>
        <w:t> </w:t>
      </w:r>
      <w:r>
        <w:rPr>
          <w:sz w:val="22"/>
        </w:rPr>
        <w:t>USD25</w:t>
      </w:r>
      <w:r>
        <w:rPr>
          <w:spacing w:val="-5"/>
          <w:sz w:val="22"/>
        </w:rPr>
        <w:t> </w:t>
      </w:r>
      <w:r>
        <w:rPr>
          <w:sz w:val="22"/>
        </w:rPr>
        <w:t>billion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2025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adaptation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resilience</w:t>
      </w:r>
      <w:r>
        <w:rPr>
          <w:spacing w:val="-2"/>
          <w:sz w:val="22"/>
        </w:rPr>
        <w:t> </w:t>
      </w:r>
      <w:r>
        <w:rPr>
          <w:sz w:val="22"/>
        </w:rPr>
        <w:t>investments.</w:t>
      </w:r>
    </w:p>
    <w:p>
      <w:pPr>
        <w:spacing w:line="240" w:lineRule="auto" w:before="2"/>
        <w:rPr>
          <w:sz w:val="22"/>
        </w:rPr>
      </w:pPr>
    </w:p>
    <w:p>
      <w:pPr>
        <w:spacing w:before="1"/>
        <w:ind w:left="120" w:right="852" w:firstLine="0"/>
        <w:jc w:val="both"/>
        <w:rPr>
          <w:sz w:val="22"/>
        </w:rPr>
      </w:pPr>
      <w:r>
        <w:rPr>
          <w:w w:val="95"/>
          <w:sz w:val="22"/>
        </w:rPr>
        <w:t>The TAP is composed of three main components: (i) building capacities for adaptation finance</w:t>
      </w:r>
      <w:r>
        <w:rPr>
          <w:spacing w:val="1"/>
          <w:w w:val="95"/>
          <w:sz w:val="22"/>
        </w:rPr>
        <w:t> </w:t>
      </w:r>
      <w:r>
        <w:rPr>
          <w:sz w:val="22"/>
        </w:rPr>
        <w:t>planning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decision</w:t>
      </w:r>
      <w:r>
        <w:rPr>
          <w:spacing w:val="1"/>
          <w:sz w:val="22"/>
        </w:rPr>
        <w:t> </w:t>
      </w:r>
      <w:r>
        <w:rPr>
          <w:sz w:val="22"/>
        </w:rPr>
        <w:t>making;</w:t>
      </w:r>
      <w:r>
        <w:rPr>
          <w:spacing w:val="1"/>
          <w:sz w:val="22"/>
        </w:rPr>
        <w:t> </w:t>
      </w:r>
      <w:r>
        <w:rPr>
          <w:sz w:val="22"/>
        </w:rPr>
        <w:t>(ii)</w:t>
      </w:r>
      <w:r>
        <w:rPr>
          <w:spacing w:val="1"/>
          <w:sz w:val="22"/>
        </w:rPr>
        <w:t> </w:t>
      </w:r>
      <w:r>
        <w:rPr>
          <w:sz w:val="22"/>
        </w:rPr>
        <w:t>strengthening</w:t>
      </w:r>
      <w:r>
        <w:rPr>
          <w:spacing w:val="1"/>
          <w:sz w:val="22"/>
        </w:rPr>
        <w:t> </w:t>
      </w:r>
      <w:r>
        <w:rPr>
          <w:sz w:val="22"/>
        </w:rPr>
        <w:t>direct</w:t>
      </w:r>
      <w:r>
        <w:rPr>
          <w:spacing w:val="1"/>
          <w:sz w:val="22"/>
        </w:rPr>
        <w:t> </w:t>
      </w:r>
      <w:r>
        <w:rPr>
          <w:sz w:val="22"/>
        </w:rPr>
        <w:t>access</w:t>
      </w:r>
      <w:r>
        <w:rPr>
          <w:spacing w:val="1"/>
          <w:sz w:val="22"/>
        </w:rPr>
        <w:t> </w:t>
      </w:r>
      <w:r>
        <w:rPr>
          <w:sz w:val="22"/>
        </w:rPr>
        <w:t>while</w:t>
      </w:r>
      <w:r>
        <w:rPr>
          <w:spacing w:val="1"/>
          <w:sz w:val="22"/>
        </w:rPr>
        <w:t> </w:t>
      </w:r>
      <w:r>
        <w:rPr>
          <w:sz w:val="22"/>
        </w:rPr>
        <w:t>maintaining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complementarity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international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access;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(iii)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promoting</w:t>
      </w:r>
      <w:r>
        <w:rPr>
          <w:spacing w:val="-11"/>
          <w:sz w:val="22"/>
        </w:rPr>
        <w:t> </w:t>
      </w:r>
      <w:r>
        <w:rPr>
          <w:sz w:val="22"/>
        </w:rPr>
        <w:t>inter-sectoral,</w:t>
      </w:r>
      <w:r>
        <w:rPr>
          <w:spacing w:val="-11"/>
          <w:sz w:val="22"/>
        </w:rPr>
        <w:t> </w:t>
      </w:r>
      <w:r>
        <w:rPr>
          <w:sz w:val="22"/>
        </w:rPr>
        <w:t>large-scale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transformational</w:t>
      </w:r>
      <w:r>
        <w:rPr>
          <w:spacing w:val="-7"/>
          <w:sz w:val="22"/>
        </w:rPr>
        <w:t> </w:t>
      </w:r>
      <w:r>
        <w:rPr>
          <w:sz w:val="22"/>
        </w:rPr>
        <w:t>A&amp;R</w:t>
      </w:r>
      <w:r>
        <w:rPr>
          <w:spacing w:val="-9"/>
          <w:sz w:val="22"/>
        </w:rPr>
        <w:t> </w:t>
      </w:r>
      <w:r>
        <w:rPr>
          <w:sz w:val="22"/>
        </w:rPr>
        <w:t>projects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programs,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line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national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regional</w:t>
      </w:r>
      <w:r>
        <w:rPr>
          <w:spacing w:val="-10"/>
          <w:sz w:val="22"/>
        </w:rPr>
        <w:t> </w:t>
      </w:r>
      <w:r>
        <w:rPr>
          <w:sz w:val="22"/>
        </w:rPr>
        <w:t>priorities.</w:t>
      </w:r>
    </w:p>
    <w:p>
      <w:pPr>
        <w:spacing w:line="240" w:lineRule="auto" w:before="11"/>
        <w:rPr>
          <w:sz w:val="21"/>
        </w:rPr>
      </w:pPr>
    </w:p>
    <w:p>
      <w:pPr>
        <w:spacing w:before="0"/>
        <w:ind w:left="120" w:right="853" w:firstLine="0"/>
        <w:jc w:val="both"/>
        <w:rPr>
          <w:sz w:val="22"/>
        </w:rPr>
      </w:pPr>
      <w:r>
        <w:rPr>
          <w:sz w:val="22"/>
        </w:rPr>
        <w:t>In this context, the Infrastructure Development Company Limited (IDCOL), from Bangladesh,</w:t>
      </w:r>
      <w:r>
        <w:rPr>
          <w:spacing w:val="-52"/>
          <w:sz w:val="22"/>
        </w:rPr>
        <w:t> </w:t>
      </w:r>
      <w:r>
        <w:rPr>
          <w:sz w:val="22"/>
        </w:rPr>
        <w:t>requested technical support from the GCA for the development and submission of its GCF</w:t>
      </w:r>
      <w:r>
        <w:rPr>
          <w:spacing w:val="1"/>
          <w:sz w:val="22"/>
        </w:rPr>
        <w:t> </w:t>
      </w:r>
      <w:r>
        <w:rPr>
          <w:sz w:val="22"/>
        </w:rPr>
        <w:t>adaptation</w:t>
      </w:r>
      <w:r>
        <w:rPr>
          <w:spacing w:val="-3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proposal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sustainable</w:t>
      </w:r>
      <w:r>
        <w:rPr>
          <w:spacing w:val="1"/>
          <w:sz w:val="22"/>
        </w:rPr>
        <w:t> </w:t>
      </w:r>
      <w:r>
        <w:rPr>
          <w:sz w:val="22"/>
        </w:rPr>
        <w:t>coastal</w:t>
      </w:r>
      <w:r>
        <w:rPr>
          <w:spacing w:val="-3"/>
          <w:sz w:val="22"/>
        </w:rPr>
        <w:t> </w:t>
      </w:r>
      <w:r>
        <w:rPr>
          <w:sz w:val="22"/>
        </w:rPr>
        <w:t>forestry.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20" w:right="851" w:firstLine="0"/>
        <w:jc w:val="both"/>
        <w:rPr>
          <w:sz w:val="22"/>
        </w:rPr>
      </w:pPr>
      <w:r>
        <w:rPr>
          <w:sz w:val="22"/>
        </w:rPr>
        <w:t>In response to this request, the GCA is recruiting a senior international/local consultant to</w:t>
      </w:r>
      <w:r>
        <w:rPr>
          <w:spacing w:val="1"/>
          <w:sz w:val="22"/>
        </w:rPr>
        <w:t> </w:t>
      </w:r>
      <w:r>
        <w:rPr>
          <w:sz w:val="22"/>
        </w:rPr>
        <w:t>support IDCOL to access the climate change fund from GCF for this specific project and</w:t>
      </w:r>
      <w:r>
        <w:rPr>
          <w:spacing w:val="1"/>
          <w:sz w:val="22"/>
        </w:rPr>
        <w:t> </w:t>
      </w:r>
      <w:r>
        <w:rPr>
          <w:sz w:val="22"/>
        </w:rPr>
        <w:t>building</w:t>
      </w:r>
      <w:r>
        <w:rPr>
          <w:spacing w:val="1"/>
          <w:sz w:val="22"/>
        </w:rPr>
        <w:t> </w:t>
      </w:r>
      <w:r>
        <w:rPr>
          <w:sz w:val="22"/>
        </w:rPr>
        <w:t>capacities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adaptation</w:t>
      </w:r>
      <w:r>
        <w:rPr>
          <w:spacing w:val="1"/>
          <w:sz w:val="22"/>
        </w:rPr>
        <w:t> </w:t>
      </w:r>
      <w:r>
        <w:rPr>
          <w:sz w:val="22"/>
        </w:rPr>
        <w:t>finance</w:t>
      </w:r>
      <w:r>
        <w:rPr>
          <w:spacing w:val="1"/>
          <w:sz w:val="22"/>
        </w:rPr>
        <w:t> </w:t>
      </w:r>
      <w:r>
        <w:rPr>
          <w:sz w:val="22"/>
        </w:rPr>
        <w:t>planning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decision</w:t>
      </w:r>
      <w:r>
        <w:rPr>
          <w:spacing w:val="1"/>
          <w:sz w:val="22"/>
        </w:rPr>
        <w:t> </w:t>
      </w:r>
      <w:r>
        <w:rPr>
          <w:sz w:val="22"/>
        </w:rPr>
        <w:t>making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relevant</w:t>
      </w:r>
      <w:r>
        <w:rPr>
          <w:spacing w:val="1"/>
          <w:sz w:val="22"/>
        </w:rPr>
        <w:t> </w:t>
      </w:r>
      <w:r>
        <w:rPr>
          <w:sz w:val="22"/>
        </w:rPr>
        <w:t>stakeholders</w:t>
      </w:r>
      <w:r>
        <w:rPr>
          <w:spacing w:val="-2"/>
          <w:sz w:val="22"/>
        </w:rPr>
        <w:t> </w:t>
      </w:r>
      <w:r>
        <w:rPr>
          <w:sz w:val="22"/>
        </w:rPr>
        <w:t>in Bangladesh.</w:t>
      </w:r>
    </w:p>
    <w:p>
      <w:pPr>
        <w:spacing w:line="240" w:lineRule="auto" w:before="0"/>
        <w:rPr>
          <w:sz w:val="20"/>
        </w:rPr>
      </w:pPr>
    </w:p>
    <w:p>
      <w:pPr>
        <w:spacing w:before="1"/>
        <w:ind w:left="120" w:right="0" w:firstLine="0"/>
        <w:jc w:val="both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Green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Climate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Fund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(GCF)</w:t>
      </w:r>
    </w:p>
    <w:p>
      <w:pPr>
        <w:spacing w:line="240" w:lineRule="auto" w:before="11"/>
        <w:rPr>
          <w:b/>
          <w:sz w:val="19"/>
        </w:rPr>
      </w:pPr>
    </w:p>
    <w:p>
      <w:pPr>
        <w:spacing w:before="1"/>
        <w:ind w:left="120" w:right="856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Green</w:t>
      </w:r>
      <w:r>
        <w:rPr>
          <w:spacing w:val="-9"/>
          <w:sz w:val="22"/>
        </w:rPr>
        <w:t> </w:t>
      </w:r>
      <w:r>
        <w:rPr>
          <w:sz w:val="22"/>
        </w:rPr>
        <w:t>Climate</w:t>
      </w:r>
      <w:r>
        <w:rPr>
          <w:spacing w:val="-10"/>
          <w:sz w:val="22"/>
        </w:rPr>
        <w:t> </w:t>
      </w:r>
      <w:r>
        <w:rPr>
          <w:sz w:val="22"/>
        </w:rPr>
        <w:t>Fund</w:t>
      </w:r>
      <w:r>
        <w:rPr>
          <w:spacing w:val="-12"/>
          <w:sz w:val="22"/>
        </w:rPr>
        <w:t> </w:t>
      </w:r>
      <w:r>
        <w:rPr>
          <w:sz w:val="22"/>
        </w:rPr>
        <w:t>(GCF)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first</w:t>
      </w:r>
      <w:r>
        <w:rPr>
          <w:spacing w:val="-10"/>
          <w:sz w:val="22"/>
        </w:rPr>
        <w:t> </w:t>
      </w:r>
      <w:r>
        <w:rPr>
          <w:sz w:val="22"/>
        </w:rPr>
        <w:t>targeted</w:t>
      </w:r>
      <w:r>
        <w:rPr>
          <w:spacing w:val="-10"/>
          <w:sz w:val="22"/>
        </w:rPr>
        <w:t> </w:t>
      </w:r>
      <w:r>
        <w:rPr>
          <w:sz w:val="22"/>
        </w:rPr>
        <w:t>international</w:t>
      </w:r>
      <w:r>
        <w:rPr>
          <w:spacing w:val="-11"/>
          <w:sz w:val="22"/>
        </w:rPr>
        <w:t> </w:t>
      </w:r>
      <w:r>
        <w:rPr>
          <w:sz w:val="22"/>
        </w:rPr>
        <w:t>climate</w:t>
      </w:r>
      <w:r>
        <w:rPr>
          <w:spacing w:val="-10"/>
          <w:sz w:val="22"/>
        </w:rPr>
        <w:t> </w:t>
      </w:r>
      <w:r>
        <w:rPr>
          <w:sz w:val="22"/>
        </w:rPr>
        <w:t>fund,</w:t>
      </w:r>
      <w:r>
        <w:rPr>
          <w:spacing w:val="-10"/>
          <w:sz w:val="22"/>
        </w:rPr>
        <w:t> </w:t>
      </w:r>
      <w:r>
        <w:rPr>
          <w:sz w:val="22"/>
        </w:rPr>
        <w:t>given</w:t>
      </w:r>
      <w:r>
        <w:rPr>
          <w:spacing w:val="-9"/>
          <w:sz w:val="22"/>
        </w:rPr>
        <w:t> </w:t>
      </w:r>
      <w:r>
        <w:rPr>
          <w:sz w:val="22"/>
        </w:rPr>
        <w:t>its</w:t>
      </w:r>
      <w:r>
        <w:rPr>
          <w:spacing w:val="-12"/>
          <w:sz w:val="22"/>
        </w:rPr>
        <w:t> </w:t>
      </w:r>
      <w:r>
        <w:rPr>
          <w:sz w:val="22"/>
        </w:rPr>
        <w:t>pivotal</w:t>
      </w:r>
      <w:r>
        <w:rPr>
          <w:spacing w:val="-52"/>
          <w:sz w:val="22"/>
        </w:rPr>
        <w:t> </w:t>
      </w:r>
      <w:r>
        <w:rPr>
          <w:sz w:val="22"/>
        </w:rPr>
        <w:t>role, the unprecedented volumes of funding it offers, the range of financial instruments it</w:t>
      </w:r>
      <w:r>
        <w:rPr>
          <w:spacing w:val="1"/>
          <w:sz w:val="22"/>
        </w:rPr>
        <w:t> </w:t>
      </w:r>
      <w:r>
        <w:rPr>
          <w:sz w:val="22"/>
        </w:rPr>
        <w:t>provides,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its</w:t>
      </w:r>
      <w:r>
        <w:rPr>
          <w:spacing w:val="-3"/>
          <w:sz w:val="22"/>
        </w:rPr>
        <w:t> </w:t>
      </w:r>
      <w:r>
        <w:rPr>
          <w:sz w:val="22"/>
        </w:rPr>
        <w:t>financing</w:t>
      </w:r>
      <w:r>
        <w:rPr>
          <w:spacing w:val="-2"/>
          <w:sz w:val="22"/>
        </w:rPr>
        <w:t> </w:t>
      </w:r>
      <w:r>
        <w:rPr>
          <w:sz w:val="22"/>
        </w:rPr>
        <w:t>strategy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blended</w:t>
      </w:r>
      <w:r>
        <w:rPr>
          <w:spacing w:val="-4"/>
          <w:sz w:val="22"/>
        </w:rPr>
        <w:t> </w:t>
      </w:r>
      <w:r>
        <w:rPr>
          <w:sz w:val="22"/>
        </w:rPr>
        <w:t>finance.</w:t>
      </w:r>
    </w:p>
    <w:p>
      <w:pPr>
        <w:spacing w:line="240" w:lineRule="auto" w:before="11"/>
        <w:rPr>
          <w:sz w:val="21"/>
        </w:rPr>
      </w:pPr>
    </w:p>
    <w:p>
      <w:pPr>
        <w:spacing w:before="0"/>
        <w:ind w:left="120" w:right="854" w:firstLine="0"/>
        <w:jc w:val="both"/>
        <w:rPr>
          <w:sz w:val="22"/>
        </w:rPr>
      </w:pPr>
      <w:r>
        <w:rPr>
          <w:sz w:val="22"/>
        </w:rPr>
        <w:t>The GCF was created to support the efforts of developing countries to respond to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challenge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climate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change.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GCF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helps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developing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countries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limit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reduce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their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greenhouse</w:t>
      </w:r>
      <w:r>
        <w:rPr>
          <w:spacing w:val="-52"/>
          <w:sz w:val="22"/>
        </w:rPr>
        <w:t> </w:t>
      </w:r>
      <w:r>
        <w:rPr>
          <w:sz w:val="22"/>
        </w:rPr>
        <w:t>gas (GHG) emissions and adapt to climate change. It seeks to promote a paradigm shift to</w:t>
      </w:r>
      <w:r>
        <w:rPr>
          <w:spacing w:val="1"/>
          <w:sz w:val="22"/>
        </w:rPr>
        <w:t> </w:t>
      </w:r>
      <w:r>
        <w:rPr>
          <w:w w:val="95"/>
          <w:sz w:val="22"/>
        </w:rPr>
        <w:t>low-emission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climate-resilient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development,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taking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into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account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needs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nations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that</w:t>
      </w:r>
    </w:p>
    <w:p>
      <w:pPr>
        <w:spacing w:after="0"/>
        <w:jc w:val="both"/>
        <w:rPr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4"/>
        <w:rPr>
          <w:sz w:val="13"/>
        </w:rPr>
      </w:pPr>
    </w:p>
    <w:p>
      <w:pPr>
        <w:spacing w:before="96"/>
        <w:ind w:left="120" w:right="854" w:firstLine="0"/>
        <w:jc w:val="both"/>
        <w:rPr>
          <w:sz w:val="22"/>
        </w:rPr>
      </w:pP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z w:val="22"/>
        </w:rPr>
        <w:t>particularly</w:t>
      </w:r>
      <w:r>
        <w:rPr>
          <w:spacing w:val="-9"/>
          <w:sz w:val="22"/>
        </w:rPr>
        <w:t> </w:t>
      </w:r>
      <w:r>
        <w:rPr>
          <w:sz w:val="22"/>
        </w:rPr>
        <w:t>vulnerable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climate</w:t>
      </w:r>
      <w:r>
        <w:rPr>
          <w:spacing w:val="-9"/>
          <w:sz w:val="22"/>
        </w:rPr>
        <w:t> </w:t>
      </w:r>
      <w:r>
        <w:rPr>
          <w:sz w:val="22"/>
        </w:rPr>
        <w:t>change</w:t>
      </w:r>
      <w:r>
        <w:rPr>
          <w:spacing w:val="-8"/>
          <w:sz w:val="22"/>
        </w:rPr>
        <w:t> </w:t>
      </w:r>
      <w:r>
        <w:rPr>
          <w:sz w:val="22"/>
        </w:rPr>
        <w:t>impacts.</w:t>
      </w:r>
      <w:r>
        <w:rPr>
          <w:spacing w:val="-9"/>
          <w:sz w:val="22"/>
        </w:rPr>
        <w:t> </w:t>
      </w:r>
      <w:r>
        <w:rPr>
          <w:sz w:val="22"/>
        </w:rPr>
        <w:t>It</w:t>
      </w:r>
      <w:r>
        <w:rPr>
          <w:spacing w:val="-10"/>
          <w:sz w:val="22"/>
        </w:rPr>
        <w:t> </w:t>
      </w:r>
      <w:r>
        <w:rPr>
          <w:sz w:val="22"/>
        </w:rPr>
        <w:t>was</w:t>
      </w:r>
      <w:r>
        <w:rPr>
          <w:spacing w:val="-11"/>
          <w:sz w:val="22"/>
        </w:rPr>
        <w:t> </w:t>
      </w:r>
      <w:r>
        <w:rPr>
          <w:sz w:val="22"/>
        </w:rPr>
        <w:t>set</w:t>
      </w:r>
      <w:r>
        <w:rPr>
          <w:spacing w:val="-9"/>
          <w:sz w:val="22"/>
        </w:rPr>
        <w:t> </w:t>
      </w:r>
      <w:r>
        <w:rPr>
          <w:sz w:val="22"/>
        </w:rPr>
        <w:t>up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194</w:t>
      </w:r>
      <w:r>
        <w:rPr>
          <w:spacing w:val="-10"/>
          <w:sz w:val="22"/>
        </w:rPr>
        <w:t> </w:t>
      </w:r>
      <w:r>
        <w:rPr>
          <w:sz w:val="22"/>
        </w:rPr>
        <w:t>countries</w:t>
      </w:r>
      <w:r>
        <w:rPr>
          <w:spacing w:val="-9"/>
          <w:sz w:val="22"/>
        </w:rPr>
        <w:t> </w:t>
      </w:r>
      <w:r>
        <w:rPr>
          <w:sz w:val="22"/>
        </w:rPr>
        <w:t>who</w:t>
      </w:r>
      <w:r>
        <w:rPr>
          <w:spacing w:val="-52"/>
          <w:sz w:val="22"/>
        </w:rPr>
        <w:t> </w:t>
      </w:r>
      <w:r>
        <w:rPr>
          <w:sz w:val="22"/>
        </w:rPr>
        <w:t>are parties to the United Nations Framework Convention on Climate Change (UNFCCC) in</w:t>
      </w:r>
      <w:r>
        <w:rPr>
          <w:spacing w:val="1"/>
          <w:sz w:val="22"/>
        </w:rPr>
        <w:t> </w:t>
      </w:r>
      <w:r>
        <w:rPr>
          <w:sz w:val="22"/>
        </w:rPr>
        <w:t>2010, as part of the Convention’s financial mechanism. It aims to deliver equal amounts of</w:t>
      </w:r>
      <w:r>
        <w:rPr>
          <w:spacing w:val="1"/>
          <w:sz w:val="22"/>
        </w:rPr>
        <w:t> </w:t>
      </w:r>
      <w:r>
        <w:rPr>
          <w:sz w:val="22"/>
        </w:rPr>
        <w:t>funding to mitigation and adaptation, while being guided by the Convention’s principles and</w:t>
      </w:r>
      <w:r>
        <w:rPr>
          <w:spacing w:val="-52"/>
          <w:sz w:val="22"/>
        </w:rPr>
        <w:t> </w:t>
      </w:r>
      <w:r>
        <w:rPr>
          <w:sz w:val="22"/>
        </w:rPr>
        <w:t>provisions.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20" w:right="0" w:firstLine="0"/>
        <w:jc w:val="both"/>
        <w:rPr>
          <w:b/>
          <w:sz w:val="22"/>
        </w:rPr>
      </w:pPr>
      <w:r>
        <w:rPr>
          <w:b/>
          <w:sz w:val="22"/>
        </w:rPr>
        <w:t>Capacity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building support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developing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adaptation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projects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GCF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20" w:right="853" w:firstLine="0"/>
        <w:jc w:val="both"/>
        <w:rPr>
          <w:sz w:val="22"/>
        </w:rPr>
      </w:pPr>
      <w:r>
        <w:rPr>
          <w:spacing w:val="-1"/>
          <w:sz w:val="22"/>
        </w:rPr>
        <w:t>GCF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Direct</w:t>
      </w:r>
      <w:r>
        <w:rPr>
          <w:spacing w:val="-12"/>
          <w:sz w:val="22"/>
        </w:rPr>
        <w:t> </w:t>
      </w:r>
      <w:r>
        <w:rPr>
          <w:sz w:val="22"/>
        </w:rPr>
        <w:t>Access</w:t>
      </w:r>
      <w:r>
        <w:rPr>
          <w:spacing w:val="-12"/>
          <w:sz w:val="22"/>
        </w:rPr>
        <w:t> </w:t>
      </w:r>
      <w:r>
        <w:rPr>
          <w:sz w:val="22"/>
        </w:rPr>
        <w:t>Entities</w:t>
      </w:r>
      <w:r>
        <w:rPr>
          <w:spacing w:val="-13"/>
          <w:sz w:val="22"/>
        </w:rPr>
        <w:t> </w:t>
      </w:r>
      <w:r>
        <w:rPr>
          <w:sz w:val="22"/>
        </w:rPr>
        <w:t>(DAEs)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Bangladesh</w:t>
      </w:r>
      <w:r>
        <w:rPr>
          <w:spacing w:val="-14"/>
          <w:sz w:val="22"/>
        </w:rPr>
        <w:t> </w:t>
      </w:r>
      <w:r>
        <w:rPr>
          <w:sz w:val="22"/>
        </w:rPr>
        <w:t>(IDCOL/PKSF-existing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BRAC-potential)</w:t>
      </w:r>
      <w:r>
        <w:rPr>
          <w:spacing w:val="-52"/>
          <w:sz w:val="22"/>
        </w:rPr>
        <w:t> </w:t>
      </w:r>
      <w:r>
        <w:rPr>
          <w:color w:val="2B2B2B"/>
          <w:sz w:val="22"/>
        </w:rPr>
        <w:t>and</w:t>
      </w:r>
      <w:r>
        <w:rPr>
          <w:color w:val="2B2B2B"/>
          <w:spacing w:val="1"/>
          <w:sz w:val="22"/>
        </w:rPr>
        <w:t> </w:t>
      </w:r>
      <w:r>
        <w:rPr>
          <w:color w:val="2B2B2B"/>
          <w:sz w:val="22"/>
        </w:rPr>
        <w:t>other</w:t>
      </w:r>
      <w:r>
        <w:rPr>
          <w:color w:val="2B2B2B"/>
          <w:spacing w:val="1"/>
          <w:sz w:val="22"/>
        </w:rPr>
        <w:t> </w:t>
      </w:r>
      <w:r>
        <w:rPr>
          <w:color w:val="2B2B2B"/>
          <w:sz w:val="22"/>
        </w:rPr>
        <w:t>relevant</w:t>
      </w:r>
      <w:r>
        <w:rPr>
          <w:color w:val="2B2B2B"/>
          <w:spacing w:val="1"/>
          <w:sz w:val="22"/>
        </w:rPr>
        <w:t> </w:t>
      </w:r>
      <w:r>
        <w:rPr>
          <w:color w:val="2B2B2B"/>
          <w:sz w:val="22"/>
        </w:rPr>
        <w:t>stakeholders</w:t>
      </w:r>
      <w:r>
        <w:rPr>
          <w:color w:val="2B2B2B"/>
          <w:spacing w:val="1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fundamental</w:t>
      </w:r>
      <w:r>
        <w:rPr>
          <w:spacing w:val="1"/>
          <w:sz w:val="22"/>
        </w:rPr>
        <w:t> </w:t>
      </w:r>
      <w:r>
        <w:rPr>
          <w:sz w:val="22"/>
        </w:rPr>
        <w:t>capacity</w:t>
      </w:r>
      <w:r>
        <w:rPr>
          <w:spacing w:val="1"/>
          <w:sz w:val="22"/>
        </w:rPr>
        <w:t> </w:t>
      </w:r>
      <w:r>
        <w:rPr>
          <w:sz w:val="22"/>
        </w:rPr>
        <w:t>gap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understanding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designing adaption components for GCF funding proposal. This has been validated through</w:t>
      </w:r>
      <w:r>
        <w:rPr>
          <w:spacing w:val="-52"/>
          <w:sz w:val="22"/>
        </w:rPr>
        <w:t> </w:t>
      </w:r>
      <w:r>
        <w:rPr>
          <w:sz w:val="22"/>
        </w:rPr>
        <w:t>stakeholder</w:t>
      </w:r>
      <w:r>
        <w:rPr>
          <w:spacing w:val="-1"/>
          <w:sz w:val="22"/>
        </w:rPr>
        <w:t> </w:t>
      </w:r>
      <w:r>
        <w:rPr>
          <w:sz w:val="22"/>
        </w:rPr>
        <w:t>engagement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relevant</w:t>
      </w:r>
      <w:r>
        <w:rPr>
          <w:spacing w:val="-3"/>
          <w:sz w:val="22"/>
        </w:rPr>
        <w:t> </w:t>
      </w:r>
      <w:r>
        <w:rPr>
          <w:sz w:val="22"/>
        </w:rPr>
        <w:t>entities.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20" w:right="853" w:firstLine="0"/>
        <w:jc w:val="both"/>
        <w:rPr>
          <w:sz w:val="22"/>
        </w:rPr>
      </w:pPr>
      <w:r>
        <w:rPr>
          <w:sz w:val="22"/>
        </w:rPr>
        <w:t>GCA will adopt a phased approach trainings to building the institutional capacity of key</w:t>
      </w:r>
      <w:r>
        <w:rPr>
          <w:spacing w:val="1"/>
          <w:sz w:val="22"/>
        </w:rPr>
        <w:t> </w:t>
      </w:r>
      <w:r>
        <w:rPr>
          <w:sz w:val="22"/>
        </w:rPr>
        <w:t>participants such as (i) existing and potential DAEs i.e., IDCOL, PKSF, BRAC (ii) potential</w:t>
      </w:r>
      <w:r>
        <w:rPr>
          <w:spacing w:val="1"/>
          <w:sz w:val="22"/>
        </w:rPr>
        <w:t> </w:t>
      </w:r>
      <w:r>
        <w:rPr>
          <w:sz w:val="22"/>
        </w:rPr>
        <w:t>Executing</w:t>
      </w:r>
      <w:r>
        <w:rPr>
          <w:spacing w:val="1"/>
          <w:sz w:val="22"/>
        </w:rPr>
        <w:t> </w:t>
      </w:r>
      <w:r>
        <w:rPr>
          <w:sz w:val="22"/>
        </w:rPr>
        <w:t>Entity</w:t>
      </w:r>
      <w:r>
        <w:rPr>
          <w:spacing w:val="1"/>
          <w:sz w:val="22"/>
        </w:rPr>
        <w:t> </w:t>
      </w:r>
      <w:r>
        <w:rPr>
          <w:sz w:val="22"/>
        </w:rPr>
        <w:t>(EE)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GCF</w:t>
      </w:r>
      <w:r>
        <w:rPr>
          <w:spacing w:val="1"/>
          <w:sz w:val="22"/>
        </w:rPr>
        <w:t> </w:t>
      </w:r>
      <w:r>
        <w:rPr>
          <w:sz w:val="22"/>
        </w:rPr>
        <w:t>projects</w:t>
      </w:r>
      <w:r>
        <w:rPr>
          <w:spacing w:val="1"/>
          <w:sz w:val="22"/>
        </w:rPr>
        <w:t> </w:t>
      </w:r>
      <w:r>
        <w:rPr>
          <w:sz w:val="22"/>
        </w:rPr>
        <w:t>i.e.,</w:t>
      </w:r>
      <w:r>
        <w:rPr>
          <w:spacing w:val="1"/>
          <w:sz w:val="22"/>
        </w:rPr>
        <w:t> </w:t>
      </w:r>
      <w:r>
        <w:rPr>
          <w:sz w:val="22"/>
        </w:rPr>
        <w:t>government</w:t>
      </w:r>
      <w:r>
        <w:rPr>
          <w:spacing w:val="1"/>
          <w:sz w:val="22"/>
        </w:rPr>
        <w:t> </w:t>
      </w:r>
      <w:r>
        <w:rPr>
          <w:sz w:val="22"/>
        </w:rPr>
        <w:t>ministries/divisions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NGO/private</w:t>
      </w:r>
      <w:r>
        <w:rPr>
          <w:spacing w:val="1"/>
          <w:sz w:val="22"/>
        </w:rPr>
        <w:t> </w:t>
      </w:r>
      <w:r>
        <w:rPr>
          <w:sz w:val="22"/>
        </w:rPr>
        <w:t>organizations</w:t>
      </w:r>
      <w:r>
        <w:rPr>
          <w:spacing w:val="1"/>
          <w:sz w:val="22"/>
        </w:rPr>
        <w:t> </w:t>
      </w:r>
      <w:r>
        <w:rPr>
          <w:sz w:val="22"/>
        </w:rPr>
        <w:t>(iii)</w:t>
      </w:r>
      <w:r>
        <w:rPr>
          <w:spacing w:val="1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experts</w:t>
      </w:r>
      <w:r>
        <w:rPr>
          <w:spacing w:val="1"/>
          <w:sz w:val="22"/>
        </w:rPr>
        <w:t> </w:t>
      </w:r>
      <w:r>
        <w:rPr>
          <w:sz w:val="22"/>
        </w:rPr>
        <w:t>those</w:t>
      </w:r>
      <w:r>
        <w:rPr>
          <w:spacing w:val="1"/>
          <w:sz w:val="22"/>
        </w:rPr>
        <w:t> </w:t>
      </w:r>
      <w:r>
        <w:rPr>
          <w:sz w:val="22"/>
        </w:rPr>
        <w:t>who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highly</w:t>
      </w:r>
      <w:r>
        <w:rPr>
          <w:spacing w:val="1"/>
          <w:sz w:val="22"/>
        </w:rPr>
        <w:t> </w:t>
      </w:r>
      <w:r>
        <w:rPr>
          <w:sz w:val="22"/>
        </w:rPr>
        <w:t>involved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GCF</w:t>
      </w:r>
      <w:r>
        <w:rPr>
          <w:spacing w:val="1"/>
          <w:sz w:val="22"/>
        </w:rPr>
        <w:t> </w:t>
      </w:r>
      <w:r>
        <w:rPr>
          <w:sz w:val="22"/>
        </w:rPr>
        <w:t>FP</w:t>
      </w:r>
      <w:r>
        <w:rPr>
          <w:spacing w:val="1"/>
          <w:sz w:val="22"/>
        </w:rPr>
        <w:t> </w:t>
      </w:r>
      <w:r>
        <w:rPr>
          <w:sz w:val="22"/>
        </w:rPr>
        <w:t>preparation.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20" w:right="854" w:firstLine="0"/>
        <w:jc w:val="both"/>
        <w:rPr>
          <w:sz w:val="22"/>
        </w:rPr>
      </w:pPr>
      <w:r>
        <w:rPr>
          <w:sz w:val="22"/>
        </w:rPr>
        <w:t>GCF funding proposal requires quality inputs of technical adaptation aspects like climate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science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information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analysis,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developing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climate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rationale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relevant</w:t>
      </w:r>
      <w:r>
        <w:rPr>
          <w:spacing w:val="-8"/>
          <w:sz w:val="22"/>
        </w:rPr>
        <w:t> </w:t>
      </w:r>
      <w:r>
        <w:rPr>
          <w:sz w:val="22"/>
        </w:rPr>
        <w:t>theory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change,</w:t>
      </w:r>
      <w:r>
        <w:rPr>
          <w:spacing w:val="-53"/>
          <w:sz w:val="22"/>
        </w:rPr>
        <w:t> </w:t>
      </w:r>
      <w:r>
        <w:rPr>
          <w:w w:val="95"/>
          <w:sz w:val="22"/>
        </w:rPr>
        <w:t>developing appropriate adaptation strategies and alignment with GCF policies and investment</w:t>
      </w:r>
      <w:r>
        <w:rPr>
          <w:spacing w:val="1"/>
          <w:w w:val="95"/>
          <w:sz w:val="22"/>
        </w:rPr>
        <w:t> </w:t>
      </w:r>
      <w:r>
        <w:rPr>
          <w:sz w:val="22"/>
        </w:rPr>
        <w:t>criteria.</w:t>
      </w:r>
    </w:p>
    <w:p>
      <w:pPr>
        <w:spacing w:before="0"/>
        <w:ind w:left="120" w:right="856" w:firstLine="0"/>
        <w:jc w:val="both"/>
        <w:rPr>
          <w:sz w:val="22"/>
        </w:rPr>
      </w:pPr>
      <w:r>
        <w:rPr>
          <w:sz w:val="22"/>
        </w:rPr>
        <w:t>GCA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adopt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phased</w:t>
      </w:r>
      <w:r>
        <w:rPr>
          <w:spacing w:val="1"/>
          <w:sz w:val="22"/>
        </w:rPr>
        <w:t> </w:t>
      </w:r>
      <w:r>
        <w:rPr>
          <w:sz w:val="22"/>
        </w:rPr>
        <w:t>approach</w:t>
      </w:r>
      <w:r>
        <w:rPr>
          <w:spacing w:val="1"/>
          <w:sz w:val="22"/>
        </w:rPr>
        <w:t> </w:t>
      </w:r>
      <w:r>
        <w:rPr>
          <w:sz w:val="22"/>
        </w:rPr>
        <w:t>trainings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building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institutional</w:t>
      </w:r>
      <w:r>
        <w:rPr>
          <w:spacing w:val="1"/>
          <w:sz w:val="22"/>
        </w:rPr>
        <w:t> </w:t>
      </w:r>
      <w:r>
        <w:rPr>
          <w:sz w:val="22"/>
        </w:rPr>
        <w:t>capacity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52"/>
          <w:sz w:val="22"/>
        </w:rPr>
        <w:t> </w:t>
      </w:r>
      <w:r>
        <w:rPr>
          <w:w w:val="95"/>
          <w:sz w:val="22"/>
        </w:rPr>
        <w:t>participants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enable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them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successfully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develop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robust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adaptations’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CNs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FPs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GCF.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ind w:left="120" w:right="852" w:firstLine="0"/>
        <w:jc w:val="both"/>
        <w:rPr>
          <w:sz w:val="22"/>
        </w:rPr>
      </w:pPr>
      <w:r>
        <w:rPr>
          <w:sz w:val="22"/>
        </w:rPr>
        <w:t>GCA will design the entire capacity building training program for developing sustainable</w:t>
      </w:r>
      <w:r>
        <w:rPr>
          <w:spacing w:val="1"/>
          <w:sz w:val="22"/>
        </w:rPr>
        <w:t> </w:t>
      </w:r>
      <w:r>
        <w:rPr>
          <w:sz w:val="22"/>
        </w:rPr>
        <w:t>understanding of the participants. Among the three phases of the training program, primary</w:t>
      </w:r>
      <w:r>
        <w:rPr>
          <w:spacing w:val="-52"/>
          <w:sz w:val="22"/>
        </w:rPr>
        <w:t> </w:t>
      </w:r>
      <w:r>
        <w:rPr>
          <w:sz w:val="22"/>
        </w:rPr>
        <w:t>design has already been developed for the 1</w:t>
      </w:r>
      <w:r>
        <w:rPr>
          <w:sz w:val="22"/>
          <w:vertAlign w:val="superscript"/>
        </w:rPr>
        <w:t>st</w:t>
      </w:r>
      <w:r>
        <w:rPr>
          <w:sz w:val="22"/>
          <w:vertAlign w:val="baseline"/>
        </w:rPr>
        <w:t> phase which will be a 3-days long physical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training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with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30+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participants,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be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taking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place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by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2023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Bangladesh.</w:t>
      </w:r>
    </w:p>
    <w:p>
      <w:pPr>
        <w:spacing w:line="240" w:lineRule="auto" w:before="2"/>
        <w:rPr>
          <w:sz w:val="22"/>
        </w:rPr>
      </w:pPr>
    </w:p>
    <w:p>
      <w:pPr>
        <w:spacing w:before="0"/>
        <w:ind w:left="120" w:right="851" w:firstLine="0"/>
        <w:jc w:val="both"/>
        <w:rPr>
          <w:sz w:val="22"/>
        </w:rPr>
      </w:pPr>
      <w:r>
        <w:rPr>
          <w:sz w:val="22"/>
        </w:rPr>
        <w:t>To ensure quality delivery and coverage from both global and local perspectives, GCA will</w:t>
      </w:r>
      <w:r>
        <w:rPr>
          <w:spacing w:val="1"/>
          <w:sz w:val="22"/>
        </w:rPr>
        <w:t> </w:t>
      </w:r>
      <w:r>
        <w:rPr>
          <w:sz w:val="22"/>
        </w:rPr>
        <w:t>engage two (02) senior international/local consultants for developing and delivering the</w:t>
      </w:r>
      <w:r>
        <w:rPr>
          <w:spacing w:val="1"/>
          <w:sz w:val="22"/>
        </w:rPr>
        <w:t> </w:t>
      </w:r>
      <w:r>
        <w:rPr>
          <w:sz w:val="22"/>
        </w:rPr>
        <w:t>modules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phase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training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designing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next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phases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(2</w:t>
      </w:r>
      <w:r>
        <w:rPr>
          <w:sz w:val="22"/>
          <w:vertAlign w:val="superscript"/>
        </w:rPr>
        <w:t>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&amp;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3</w:t>
      </w:r>
      <w:r>
        <w:rPr>
          <w:sz w:val="22"/>
          <w:vertAlign w:val="superscript"/>
        </w:rPr>
        <w:t>rd</w:t>
      </w:r>
      <w:r>
        <w:rPr>
          <w:sz w:val="22"/>
          <w:vertAlign w:val="baseline"/>
        </w:rPr>
        <w:t>).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20" w:right="0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following</w:t>
      </w:r>
      <w:r>
        <w:rPr>
          <w:spacing w:val="-6"/>
          <w:sz w:val="22"/>
        </w:rPr>
        <w:t> </w:t>
      </w:r>
      <w:r>
        <w:rPr>
          <w:sz w:val="22"/>
        </w:rPr>
        <w:t>modules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covered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phase</w:t>
      </w:r>
      <w:r>
        <w:rPr>
          <w:spacing w:val="-8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8"/>
          <w:sz w:val="22"/>
          <w:vertAlign w:val="baseline"/>
        </w:rPr>
        <w:t> </w:t>
      </w:r>
      <w:r>
        <w:rPr>
          <w:sz w:val="22"/>
          <w:vertAlign w:val="baseline"/>
        </w:rPr>
        <w:t>training:</w:t>
      </w:r>
    </w:p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5012"/>
        <w:gridCol w:w="3260"/>
      </w:tblGrid>
      <w:tr>
        <w:trPr>
          <w:trHeight w:val="299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3" w:lineRule="exact" w:before="16"/>
              <w:ind w:left="1813" w:right="1806"/>
              <w:jc w:val="center"/>
              <w:rPr>
                <w:sz w:val="22"/>
              </w:rPr>
            </w:pPr>
            <w:r>
              <w:rPr>
                <w:sz w:val="22"/>
              </w:rPr>
              <w:t>Key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Coverage</w:t>
            </w:r>
          </w:p>
        </w:tc>
        <w:tc>
          <w:tcPr>
            <w:tcW w:w="3260" w:type="dxa"/>
          </w:tcPr>
          <w:p>
            <w:pPr>
              <w:pStyle w:val="TableParagraph"/>
              <w:spacing w:line="263" w:lineRule="exact" w:before="16"/>
              <w:ind w:left="948"/>
              <w:rPr>
                <w:sz w:val="22"/>
              </w:rPr>
            </w:pPr>
            <w:r>
              <w:rPr>
                <w:sz w:val="22"/>
              </w:rPr>
              <w:t>Responsibility</w:t>
            </w:r>
          </w:p>
        </w:tc>
      </w:tr>
      <w:tr>
        <w:trPr>
          <w:trHeight w:val="299" w:hRule="atLeast"/>
        </w:trPr>
        <w:tc>
          <w:tcPr>
            <w:tcW w:w="914" w:type="dxa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TM 01</w:t>
            </w:r>
          </w:p>
        </w:tc>
        <w:tc>
          <w:tcPr>
            <w:tcW w:w="5012" w:type="dxa"/>
          </w:tcPr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z w:val="22"/>
              </w:rPr>
              <w:t>Global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adaptation</w:t>
            </w:r>
          </w:p>
        </w:tc>
        <w:tc>
          <w:tcPr>
            <w:tcW w:w="3260" w:type="dxa"/>
          </w:tcPr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International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expert</w:t>
            </w:r>
          </w:p>
        </w:tc>
      </w:tr>
      <w:tr>
        <w:trPr>
          <w:trHeight w:val="299" w:hRule="atLeast"/>
        </w:trPr>
        <w:tc>
          <w:tcPr>
            <w:tcW w:w="914" w:type="dxa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TM 02</w:t>
            </w:r>
          </w:p>
        </w:tc>
        <w:tc>
          <w:tcPr>
            <w:tcW w:w="5012" w:type="dxa"/>
          </w:tcPr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z w:val="22"/>
              </w:rPr>
              <w:t>Global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adaptation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finance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landscape</w:t>
            </w:r>
          </w:p>
        </w:tc>
        <w:tc>
          <w:tcPr>
            <w:tcW w:w="3260" w:type="dxa"/>
          </w:tcPr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z w:val="22"/>
              </w:rPr>
              <w:t>GCA expert</w:t>
            </w:r>
          </w:p>
        </w:tc>
      </w:tr>
      <w:tr>
        <w:trPr>
          <w:trHeight w:val="300" w:hRule="atLeast"/>
        </w:trPr>
        <w:tc>
          <w:tcPr>
            <w:tcW w:w="91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TM 03</w:t>
            </w:r>
          </w:p>
        </w:tc>
        <w:tc>
          <w:tcPr>
            <w:tcW w:w="501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Adaptation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GCF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template</w:t>
            </w:r>
          </w:p>
        </w:tc>
        <w:tc>
          <w:tcPr>
            <w:tcW w:w="326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GCA expert</w:t>
            </w:r>
          </w:p>
        </w:tc>
      </w:tr>
      <w:tr>
        <w:trPr>
          <w:trHeight w:val="302" w:hRule="atLeast"/>
        </w:trPr>
        <w:tc>
          <w:tcPr>
            <w:tcW w:w="914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TM 04</w:t>
            </w:r>
          </w:p>
        </w:tc>
        <w:tc>
          <w:tcPr>
            <w:tcW w:w="5012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Understanding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key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technical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adaption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aspects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International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expert</w:t>
            </w:r>
          </w:p>
        </w:tc>
      </w:tr>
      <w:tr>
        <w:trPr>
          <w:trHeight w:val="299" w:hRule="atLeast"/>
        </w:trPr>
        <w:tc>
          <w:tcPr>
            <w:tcW w:w="914" w:type="dxa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TM 05</w:t>
            </w:r>
          </w:p>
        </w:tc>
        <w:tc>
          <w:tcPr>
            <w:tcW w:w="5012" w:type="dxa"/>
          </w:tcPr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Climate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Analysis</w:t>
            </w:r>
          </w:p>
        </w:tc>
        <w:tc>
          <w:tcPr>
            <w:tcW w:w="3260" w:type="dxa"/>
          </w:tcPr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International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expert</w:t>
            </w:r>
          </w:p>
        </w:tc>
      </w:tr>
      <w:tr>
        <w:trPr>
          <w:trHeight w:val="299" w:hRule="atLeast"/>
        </w:trPr>
        <w:tc>
          <w:tcPr>
            <w:tcW w:w="914" w:type="dxa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TM 06</w:t>
            </w:r>
          </w:p>
        </w:tc>
        <w:tc>
          <w:tcPr>
            <w:tcW w:w="5012" w:type="dxa"/>
          </w:tcPr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z w:val="22"/>
              </w:rPr>
              <w:t>Development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rationale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GCF</w:t>
            </w:r>
          </w:p>
        </w:tc>
        <w:tc>
          <w:tcPr>
            <w:tcW w:w="3260" w:type="dxa"/>
          </w:tcPr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International/local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expert</w:t>
            </w:r>
          </w:p>
        </w:tc>
      </w:tr>
      <w:tr>
        <w:trPr>
          <w:trHeight w:val="827" w:hRule="atLeast"/>
        </w:trPr>
        <w:tc>
          <w:tcPr>
            <w:tcW w:w="914" w:type="dxa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TM 07</w:t>
            </w:r>
          </w:p>
        </w:tc>
        <w:tc>
          <w:tcPr>
            <w:tcW w:w="501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  <w:tab w:pos="469" w:val="left" w:leader="none"/>
              </w:tabs>
              <w:spacing w:line="276" w:lineRule="exact" w:before="0" w:after="0"/>
              <w:ind w:left="46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(TOC)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Designing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component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  <w:tab w:pos="469" w:val="left" w:leader="none"/>
              </w:tabs>
              <w:spacing w:line="256" w:lineRule="exact" w:before="0" w:after="0"/>
              <w:ind w:left="468" w:right="0" w:hanging="36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Barrier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analysis</w:t>
            </w:r>
          </w:p>
        </w:tc>
        <w:tc>
          <w:tcPr>
            <w:tcW w:w="3260" w:type="dxa"/>
          </w:tcPr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International/local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expert</w:t>
            </w:r>
          </w:p>
        </w:tc>
      </w:tr>
      <w:tr>
        <w:trPr>
          <w:trHeight w:val="829" w:hRule="atLeast"/>
        </w:trPr>
        <w:tc>
          <w:tcPr>
            <w:tcW w:w="914" w:type="dxa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TM 08</w:t>
            </w:r>
          </w:p>
        </w:tc>
        <w:tc>
          <w:tcPr>
            <w:tcW w:w="501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  <w:tab w:pos="469" w:val="left" w:leader="none"/>
              </w:tabs>
              <w:spacing w:line="275" w:lineRule="exact" w:before="0" w:after="0"/>
              <w:ind w:left="46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GCF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rationale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Exit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strategy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  <w:tab w:pos="469" w:val="left" w:leader="none"/>
              </w:tabs>
              <w:spacing w:line="256" w:lineRule="exact" w:before="2" w:after="0"/>
              <w:ind w:left="468" w:right="0" w:hanging="36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Implementation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arrangement</w:t>
            </w:r>
          </w:p>
        </w:tc>
        <w:tc>
          <w:tcPr>
            <w:tcW w:w="3260" w:type="dxa"/>
          </w:tcPr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International/local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expert</w:t>
            </w:r>
          </w:p>
        </w:tc>
      </w:tr>
    </w:tbl>
    <w:p>
      <w:pPr>
        <w:spacing w:after="0" w:line="264" w:lineRule="exact"/>
        <w:rPr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5"/>
        </w:rPr>
      </w:pPr>
    </w:p>
    <w:p>
      <w:pPr>
        <w:spacing w:before="96"/>
        <w:ind w:left="120" w:right="854" w:firstLine="0"/>
        <w:jc w:val="both"/>
        <w:rPr>
          <w:sz w:val="22"/>
        </w:rPr>
      </w:pPr>
      <w:r>
        <w:rPr>
          <w:sz w:val="22"/>
        </w:rPr>
        <w:t>This</w:t>
      </w:r>
      <w:r>
        <w:rPr>
          <w:spacing w:val="-11"/>
          <w:sz w:val="22"/>
        </w:rPr>
        <w:t> </w:t>
      </w:r>
      <w:r>
        <w:rPr>
          <w:sz w:val="22"/>
        </w:rPr>
        <w:t>ToR</w:t>
      </w:r>
      <w:r>
        <w:rPr>
          <w:spacing w:val="-12"/>
          <w:sz w:val="22"/>
        </w:rPr>
        <w:t> </w:t>
      </w:r>
      <w:r>
        <w:rPr>
          <w:sz w:val="22"/>
        </w:rPr>
        <w:t>has</w:t>
      </w:r>
      <w:r>
        <w:rPr>
          <w:spacing w:val="-12"/>
          <w:sz w:val="22"/>
        </w:rPr>
        <w:t> </w:t>
      </w:r>
      <w:r>
        <w:rPr>
          <w:sz w:val="22"/>
        </w:rPr>
        <w:t>been</w:t>
      </w:r>
      <w:r>
        <w:rPr>
          <w:spacing w:val="-10"/>
          <w:sz w:val="22"/>
        </w:rPr>
        <w:t> </w:t>
      </w:r>
      <w:r>
        <w:rPr>
          <w:sz w:val="22"/>
        </w:rPr>
        <w:t>floated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engage</w:t>
      </w:r>
      <w:r>
        <w:rPr>
          <w:spacing w:val="-12"/>
          <w:sz w:val="22"/>
        </w:rPr>
        <w:t> </w:t>
      </w:r>
      <w:r>
        <w:rPr>
          <w:sz w:val="22"/>
        </w:rPr>
        <w:t>one</w:t>
      </w:r>
      <w:r>
        <w:rPr>
          <w:spacing w:val="-10"/>
          <w:sz w:val="22"/>
        </w:rPr>
        <w:t> </w:t>
      </w:r>
      <w:r>
        <w:rPr>
          <w:sz w:val="22"/>
        </w:rPr>
        <w:t>(01)</w:t>
      </w:r>
      <w:r>
        <w:rPr>
          <w:spacing w:val="-13"/>
          <w:sz w:val="22"/>
        </w:rPr>
        <w:t> </w:t>
      </w:r>
      <w:r>
        <w:rPr>
          <w:sz w:val="22"/>
        </w:rPr>
        <w:t>senior</w:t>
      </w:r>
      <w:r>
        <w:rPr>
          <w:spacing w:val="-7"/>
          <w:sz w:val="22"/>
        </w:rPr>
        <w:t> </w:t>
      </w:r>
      <w:r>
        <w:rPr>
          <w:sz w:val="22"/>
        </w:rPr>
        <w:t>International/local</w:t>
      </w:r>
      <w:r>
        <w:rPr>
          <w:spacing w:val="-14"/>
          <w:sz w:val="22"/>
        </w:rPr>
        <w:t> </w:t>
      </w:r>
      <w:r>
        <w:rPr>
          <w:sz w:val="22"/>
        </w:rPr>
        <w:t>expert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developing</w:t>
      </w:r>
      <w:r>
        <w:rPr>
          <w:spacing w:val="-53"/>
          <w:sz w:val="22"/>
        </w:rPr>
        <w:t> </w:t>
      </w:r>
      <w:r>
        <w:rPr>
          <w:sz w:val="22"/>
        </w:rPr>
        <w:t>and delivering</w:t>
      </w:r>
      <w:r>
        <w:rPr>
          <w:spacing w:val="-2"/>
          <w:sz w:val="22"/>
        </w:rPr>
        <w:t> </w:t>
      </w:r>
      <w:r>
        <w:rPr>
          <w:sz w:val="22"/>
        </w:rPr>
        <w:t>three (03)</w:t>
      </w:r>
      <w:r>
        <w:rPr>
          <w:spacing w:val="-3"/>
          <w:sz w:val="22"/>
        </w:rPr>
        <w:t> </w:t>
      </w:r>
      <w:r>
        <w:rPr>
          <w:sz w:val="22"/>
        </w:rPr>
        <w:t>specific modules</w:t>
      </w:r>
      <w:r>
        <w:rPr>
          <w:spacing w:val="-1"/>
          <w:sz w:val="22"/>
        </w:rPr>
        <w:t> </w:t>
      </w:r>
      <w:r>
        <w:rPr>
          <w:sz w:val="22"/>
        </w:rPr>
        <w:t>(TM</w:t>
      </w:r>
      <w:r>
        <w:rPr>
          <w:spacing w:val="-4"/>
          <w:sz w:val="22"/>
        </w:rPr>
        <w:t> </w:t>
      </w:r>
      <w:r>
        <w:rPr>
          <w:sz w:val="22"/>
        </w:rPr>
        <w:t>06,</w:t>
      </w:r>
      <w:r>
        <w:rPr>
          <w:spacing w:val="-2"/>
          <w:sz w:val="22"/>
        </w:rPr>
        <w:t> </w:t>
      </w:r>
      <w:r>
        <w:rPr>
          <w:sz w:val="22"/>
        </w:rPr>
        <w:t>TM</w:t>
      </w:r>
      <w:r>
        <w:rPr>
          <w:spacing w:val="-2"/>
          <w:sz w:val="22"/>
        </w:rPr>
        <w:t> </w:t>
      </w:r>
      <w:r>
        <w:rPr>
          <w:sz w:val="22"/>
        </w:rPr>
        <w:t>07 and</w:t>
      </w:r>
      <w:r>
        <w:rPr>
          <w:spacing w:val="-3"/>
          <w:sz w:val="22"/>
        </w:rPr>
        <w:t> </w:t>
      </w:r>
      <w:r>
        <w:rPr>
          <w:sz w:val="22"/>
        </w:rPr>
        <w:t>TM</w:t>
      </w:r>
      <w:r>
        <w:rPr>
          <w:spacing w:val="-1"/>
          <w:sz w:val="22"/>
        </w:rPr>
        <w:t> </w:t>
      </w:r>
      <w:r>
        <w:rPr>
          <w:sz w:val="22"/>
        </w:rPr>
        <w:t>08).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0" w:after="0"/>
        <w:ind w:left="480" w:right="0" w:hanging="361"/>
        <w:jc w:val="both"/>
        <w:rPr>
          <w:rFonts w:ascii="Roboto"/>
          <w:b/>
          <w:sz w:val="22"/>
        </w:rPr>
      </w:pPr>
      <w:r>
        <w:rPr>
          <w:rFonts w:ascii="Roboto"/>
          <w:b/>
          <w:sz w:val="22"/>
        </w:rPr>
        <w:t>Objective</w:t>
      </w:r>
      <w:r>
        <w:rPr>
          <w:rFonts w:ascii="Roboto"/>
          <w:b/>
          <w:spacing w:val="2"/>
          <w:sz w:val="22"/>
        </w:rPr>
        <w:t> </w:t>
      </w:r>
      <w:r>
        <w:rPr>
          <w:rFonts w:ascii="Roboto"/>
          <w:b/>
          <w:sz w:val="22"/>
        </w:rPr>
        <w:t>of</w:t>
      </w:r>
      <w:r>
        <w:rPr>
          <w:rFonts w:ascii="Roboto"/>
          <w:b/>
          <w:spacing w:val="1"/>
          <w:sz w:val="22"/>
        </w:rPr>
        <w:t> </w:t>
      </w:r>
      <w:r>
        <w:rPr>
          <w:rFonts w:ascii="Roboto"/>
          <w:b/>
          <w:sz w:val="22"/>
        </w:rPr>
        <w:t>the</w:t>
      </w:r>
      <w:r>
        <w:rPr>
          <w:rFonts w:ascii="Roboto"/>
          <w:b/>
          <w:spacing w:val="1"/>
          <w:sz w:val="22"/>
        </w:rPr>
        <w:t> </w:t>
      </w:r>
      <w:r>
        <w:rPr>
          <w:rFonts w:ascii="Roboto"/>
          <w:b/>
          <w:sz w:val="22"/>
        </w:rPr>
        <w:t>Assignment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20" w:right="854" w:firstLine="0"/>
        <w:jc w:val="both"/>
        <w:rPr>
          <w:sz w:val="22"/>
        </w:rPr>
      </w:pPr>
      <w:r>
        <w:rPr>
          <w:sz w:val="22"/>
        </w:rPr>
        <w:t>The senior international or local adaptation consultant will provide high quality technical</w:t>
      </w:r>
      <w:r>
        <w:rPr>
          <w:spacing w:val="1"/>
          <w:sz w:val="22"/>
        </w:rPr>
        <w:t> </w:t>
      </w:r>
      <w:r>
        <w:rPr>
          <w:w w:val="95"/>
          <w:sz w:val="22"/>
        </w:rPr>
        <w:t>support to (i) develop and deliver the training modules for the 1st phase to ensure participants</w:t>
      </w:r>
      <w:r>
        <w:rPr>
          <w:spacing w:val="1"/>
          <w:w w:val="95"/>
          <w:sz w:val="22"/>
        </w:rPr>
        <w:t> </w:t>
      </w:r>
      <w:r>
        <w:rPr>
          <w:sz w:val="22"/>
        </w:rPr>
        <w:t>are</w:t>
      </w:r>
      <w:r>
        <w:rPr>
          <w:spacing w:val="4"/>
          <w:sz w:val="22"/>
        </w:rPr>
        <w:t> </w:t>
      </w:r>
      <w:r>
        <w:rPr>
          <w:sz w:val="22"/>
        </w:rPr>
        <w:t>able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3"/>
          <w:sz w:val="22"/>
        </w:rPr>
        <w:t> </w:t>
      </w:r>
      <w:r>
        <w:rPr>
          <w:sz w:val="22"/>
        </w:rPr>
        <w:t>prepare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technical</w:t>
      </w:r>
      <w:r>
        <w:rPr>
          <w:spacing w:val="4"/>
          <w:sz w:val="22"/>
        </w:rPr>
        <w:t> </w:t>
      </w:r>
      <w:r>
        <w:rPr>
          <w:sz w:val="22"/>
        </w:rPr>
        <w:t>issues</w:t>
      </w:r>
      <w:r>
        <w:rPr>
          <w:spacing w:val="4"/>
          <w:sz w:val="22"/>
        </w:rPr>
        <w:t> </w:t>
      </w:r>
      <w:r>
        <w:rPr>
          <w:sz w:val="22"/>
        </w:rPr>
        <w:t>relevant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6"/>
          <w:sz w:val="22"/>
        </w:rPr>
        <w:t> </w:t>
      </w:r>
      <w:r>
        <w:rPr>
          <w:sz w:val="22"/>
        </w:rPr>
        <w:t>adaptation</w:t>
      </w:r>
      <w:r>
        <w:rPr>
          <w:spacing w:val="5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GCF</w:t>
      </w:r>
      <w:r>
        <w:rPr>
          <w:spacing w:val="6"/>
          <w:sz w:val="22"/>
        </w:rPr>
        <w:t> </w:t>
      </w:r>
      <w:r>
        <w:rPr>
          <w:sz w:val="22"/>
        </w:rPr>
        <w:t>funding</w:t>
      </w:r>
      <w:r>
        <w:rPr>
          <w:spacing w:val="8"/>
          <w:sz w:val="22"/>
        </w:rPr>
        <w:t> </w:t>
      </w:r>
      <w:r>
        <w:rPr>
          <w:sz w:val="22"/>
        </w:rPr>
        <w:t>modality</w:t>
      </w:r>
      <w:r>
        <w:rPr>
          <w:spacing w:val="4"/>
          <w:sz w:val="22"/>
        </w:rPr>
        <w:t> </w:t>
      </w:r>
      <w:r>
        <w:rPr>
          <w:sz w:val="22"/>
        </w:rPr>
        <w:t>and</w:t>
      </w:r>
    </w:p>
    <w:p>
      <w:pPr>
        <w:spacing w:before="0"/>
        <w:ind w:left="120" w:right="0" w:firstLine="0"/>
        <w:jc w:val="both"/>
        <w:rPr>
          <w:sz w:val="22"/>
        </w:rPr>
      </w:pPr>
      <w:r>
        <w:rPr>
          <w:sz w:val="22"/>
        </w:rPr>
        <w:t>(ii)</w:t>
      </w:r>
      <w:r>
        <w:rPr>
          <w:spacing w:val="-5"/>
          <w:sz w:val="22"/>
        </w:rPr>
        <w:t> </w:t>
      </w:r>
      <w:r>
        <w:rPr>
          <w:sz w:val="22"/>
        </w:rPr>
        <w:t>design</w:t>
      </w:r>
      <w:r>
        <w:rPr>
          <w:spacing w:val="-7"/>
          <w:sz w:val="22"/>
        </w:rPr>
        <w:t> </w:t>
      </w:r>
      <w:r>
        <w:rPr>
          <w:sz w:val="22"/>
        </w:rPr>
        <w:t>next</w:t>
      </w:r>
      <w:r>
        <w:rPr>
          <w:spacing w:val="-4"/>
          <w:sz w:val="22"/>
        </w:rPr>
        <w:t> </w:t>
      </w:r>
      <w:r>
        <w:rPr>
          <w:sz w:val="22"/>
        </w:rPr>
        <w:t>phases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(2</w:t>
      </w:r>
      <w:r>
        <w:rPr>
          <w:sz w:val="22"/>
          <w:vertAlign w:val="superscript"/>
        </w:rPr>
        <w:t>nd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&amp;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3</w:t>
      </w:r>
      <w:r>
        <w:rPr>
          <w:sz w:val="22"/>
          <w:vertAlign w:val="superscript"/>
        </w:rPr>
        <w:t>rd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).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0" w:after="0"/>
        <w:ind w:left="480" w:right="0" w:hanging="361"/>
        <w:jc w:val="both"/>
        <w:rPr>
          <w:rFonts w:ascii="Roboto"/>
          <w:b/>
          <w:sz w:val="22"/>
        </w:rPr>
      </w:pPr>
      <w:r>
        <w:rPr>
          <w:rFonts w:ascii="Roboto"/>
          <w:b/>
          <w:sz w:val="22"/>
        </w:rPr>
        <w:t>Scope</w:t>
      </w:r>
      <w:r>
        <w:rPr>
          <w:rFonts w:ascii="Roboto"/>
          <w:b/>
          <w:spacing w:val="3"/>
          <w:sz w:val="22"/>
        </w:rPr>
        <w:t> </w:t>
      </w:r>
      <w:r>
        <w:rPr>
          <w:rFonts w:ascii="Roboto"/>
          <w:b/>
          <w:sz w:val="22"/>
        </w:rPr>
        <w:t>of</w:t>
      </w:r>
      <w:r>
        <w:rPr>
          <w:rFonts w:ascii="Roboto"/>
          <w:b/>
          <w:spacing w:val="2"/>
          <w:sz w:val="22"/>
        </w:rPr>
        <w:t> </w:t>
      </w:r>
      <w:r>
        <w:rPr>
          <w:rFonts w:ascii="Roboto"/>
          <w:b/>
          <w:sz w:val="22"/>
        </w:rPr>
        <w:t>the</w:t>
      </w:r>
      <w:r>
        <w:rPr>
          <w:rFonts w:ascii="Roboto"/>
          <w:b/>
          <w:spacing w:val="4"/>
          <w:sz w:val="22"/>
        </w:rPr>
        <w:t> </w:t>
      </w:r>
      <w:r>
        <w:rPr>
          <w:rFonts w:ascii="Roboto"/>
          <w:b/>
          <w:sz w:val="22"/>
        </w:rPr>
        <w:t>Services</w:t>
      </w:r>
      <w:r>
        <w:rPr>
          <w:rFonts w:ascii="Roboto"/>
          <w:b/>
          <w:spacing w:val="3"/>
          <w:sz w:val="22"/>
        </w:rPr>
        <w:t> </w:t>
      </w:r>
      <w:r>
        <w:rPr>
          <w:rFonts w:ascii="Roboto"/>
          <w:b/>
          <w:sz w:val="22"/>
        </w:rPr>
        <w:t>to be</w:t>
      </w:r>
      <w:r>
        <w:rPr>
          <w:rFonts w:ascii="Roboto"/>
          <w:b/>
          <w:spacing w:val="5"/>
          <w:sz w:val="22"/>
        </w:rPr>
        <w:t> </w:t>
      </w:r>
      <w:r>
        <w:rPr>
          <w:rFonts w:ascii="Roboto"/>
          <w:b/>
          <w:sz w:val="22"/>
        </w:rPr>
        <w:t>Performed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20" w:right="853" w:firstLine="0"/>
        <w:jc w:val="both"/>
        <w:rPr>
          <w:sz w:val="22"/>
        </w:rPr>
      </w:pPr>
      <w:r>
        <w:rPr>
          <w:sz w:val="22"/>
        </w:rPr>
        <w:t>The senior international or local adaptation consultant will be responsible to design and</w:t>
      </w:r>
      <w:r>
        <w:rPr>
          <w:spacing w:val="1"/>
          <w:sz w:val="22"/>
        </w:rPr>
        <w:t> </w:t>
      </w:r>
      <w:r>
        <w:rPr>
          <w:sz w:val="22"/>
        </w:rPr>
        <w:t>delivery of the following three (03) modules out of eight (08) modules for 1</w:t>
      </w:r>
      <w:r>
        <w:rPr>
          <w:sz w:val="22"/>
          <w:vertAlign w:val="superscript"/>
        </w:rPr>
        <w:t>st</w:t>
      </w:r>
      <w:r>
        <w:rPr>
          <w:sz w:val="22"/>
          <w:vertAlign w:val="baseline"/>
        </w:rPr>
        <w:t> phase of 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training: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9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1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Training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Module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TM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06:</w:t>
      </w:r>
      <w:r>
        <w:rPr>
          <w:rFonts w:ascii="Roboto" w:hAnsi="Roboto"/>
          <w:spacing w:val="38"/>
          <w:sz w:val="22"/>
        </w:rPr>
        <w:t> </w:t>
      </w:r>
      <w:r>
        <w:rPr>
          <w:rFonts w:ascii="Roboto" w:hAnsi="Roboto"/>
          <w:sz w:val="22"/>
        </w:rPr>
        <w:t>Development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climate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rationale</w:t>
      </w:r>
    </w:p>
    <w:p>
      <w:pPr>
        <w:pStyle w:val="ListParagraph"/>
        <w:numPr>
          <w:ilvl w:val="0"/>
          <w:numId w:val="9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52" w:hanging="360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Training</w:t>
      </w:r>
      <w:r>
        <w:rPr>
          <w:rFonts w:ascii="Roboto" w:hAnsi="Roboto"/>
          <w:spacing w:val="8"/>
          <w:sz w:val="22"/>
        </w:rPr>
        <w:t> </w:t>
      </w:r>
      <w:r>
        <w:rPr>
          <w:rFonts w:ascii="Roboto" w:hAnsi="Roboto"/>
          <w:sz w:val="22"/>
        </w:rPr>
        <w:t>Module</w:t>
      </w:r>
      <w:r>
        <w:rPr>
          <w:rFonts w:ascii="Roboto" w:hAnsi="Roboto"/>
          <w:spacing w:val="10"/>
          <w:sz w:val="22"/>
        </w:rPr>
        <w:t> </w:t>
      </w:r>
      <w:r>
        <w:rPr>
          <w:rFonts w:ascii="Roboto" w:hAnsi="Roboto"/>
          <w:sz w:val="22"/>
        </w:rPr>
        <w:t>TM</w:t>
      </w:r>
      <w:r>
        <w:rPr>
          <w:rFonts w:ascii="Roboto" w:hAnsi="Roboto"/>
          <w:spacing w:val="8"/>
          <w:sz w:val="22"/>
        </w:rPr>
        <w:t> </w:t>
      </w:r>
      <w:r>
        <w:rPr>
          <w:rFonts w:ascii="Roboto" w:hAnsi="Roboto"/>
          <w:sz w:val="22"/>
        </w:rPr>
        <w:t>07:</w:t>
      </w:r>
      <w:r>
        <w:rPr>
          <w:rFonts w:ascii="Roboto" w:hAnsi="Roboto"/>
          <w:spacing w:val="8"/>
          <w:sz w:val="22"/>
        </w:rPr>
        <w:t> </w:t>
      </w:r>
      <w:r>
        <w:rPr>
          <w:rFonts w:ascii="Roboto" w:hAnsi="Roboto"/>
          <w:sz w:val="22"/>
        </w:rPr>
        <w:t>Development</w:t>
      </w:r>
      <w:r>
        <w:rPr>
          <w:rFonts w:ascii="Roboto" w:hAnsi="Roboto"/>
          <w:spacing w:val="6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7"/>
          <w:sz w:val="22"/>
        </w:rPr>
        <w:t> </w:t>
      </w:r>
      <w:r>
        <w:rPr>
          <w:rFonts w:ascii="Roboto" w:hAnsi="Roboto"/>
          <w:sz w:val="22"/>
        </w:rPr>
        <w:t>Theory</w:t>
      </w:r>
      <w:r>
        <w:rPr>
          <w:rFonts w:ascii="Roboto" w:hAnsi="Roboto"/>
          <w:spacing w:val="7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8"/>
          <w:sz w:val="22"/>
        </w:rPr>
        <w:t> </w:t>
      </w:r>
      <w:r>
        <w:rPr>
          <w:rFonts w:ascii="Roboto" w:hAnsi="Roboto"/>
          <w:sz w:val="22"/>
        </w:rPr>
        <w:t>Change</w:t>
      </w:r>
      <w:r>
        <w:rPr>
          <w:rFonts w:ascii="Roboto" w:hAnsi="Roboto"/>
          <w:spacing w:val="8"/>
          <w:sz w:val="22"/>
        </w:rPr>
        <w:t> </w:t>
      </w:r>
      <w:r>
        <w:rPr>
          <w:rFonts w:ascii="Roboto" w:hAnsi="Roboto"/>
          <w:sz w:val="22"/>
        </w:rPr>
        <w:t>(TOC),</w:t>
      </w:r>
      <w:r>
        <w:rPr>
          <w:rFonts w:ascii="Roboto" w:hAnsi="Roboto"/>
          <w:spacing w:val="12"/>
          <w:sz w:val="22"/>
        </w:rPr>
        <w:t> </w:t>
      </w:r>
      <w:r>
        <w:rPr>
          <w:rFonts w:ascii="Roboto" w:hAnsi="Roboto"/>
          <w:sz w:val="22"/>
        </w:rPr>
        <w:t>Designing</w:t>
      </w:r>
      <w:r>
        <w:rPr>
          <w:rFonts w:ascii="Roboto" w:hAnsi="Roboto"/>
          <w:spacing w:val="9"/>
          <w:sz w:val="22"/>
        </w:rPr>
        <w:t> </w:t>
      </w:r>
      <w:r>
        <w:rPr>
          <w:rFonts w:ascii="Roboto" w:hAnsi="Roboto"/>
          <w:sz w:val="22"/>
        </w:rPr>
        <w:t>project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component,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Barrier Analysis</w:t>
      </w:r>
    </w:p>
    <w:p>
      <w:pPr>
        <w:pStyle w:val="ListParagraph"/>
        <w:numPr>
          <w:ilvl w:val="0"/>
          <w:numId w:val="9"/>
        </w:numPr>
        <w:tabs>
          <w:tab w:pos="840" w:val="left" w:leader="none"/>
          <w:tab w:pos="841" w:val="left" w:leader="none"/>
        </w:tabs>
        <w:spacing w:line="240" w:lineRule="auto" w:before="2" w:after="0"/>
        <w:ind w:left="840" w:right="855" w:hanging="360"/>
        <w:jc w:val="left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Training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Module</w:t>
      </w:r>
      <w:r>
        <w:rPr>
          <w:rFonts w:ascii="Roboto" w:hAnsi="Roboto"/>
          <w:spacing w:val="3"/>
          <w:sz w:val="22"/>
        </w:rPr>
        <w:t> </w:t>
      </w:r>
      <w:r>
        <w:rPr>
          <w:rFonts w:ascii="Roboto" w:hAnsi="Roboto"/>
          <w:sz w:val="22"/>
        </w:rPr>
        <w:t>TM</w:t>
      </w:r>
      <w:r>
        <w:rPr>
          <w:rFonts w:ascii="Roboto" w:hAnsi="Roboto"/>
          <w:spacing w:val="53"/>
          <w:sz w:val="22"/>
        </w:rPr>
        <w:t> </w:t>
      </w:r>
      <w:r>
        <w:rPr>
          <w:rFonts w:ascii="Roboto" w:hAnsi="Roboto"/>
          <w:sz w:val="22"/>
        </w:rPr>
        <w:t>08:</w:t>
      </w:r>
      <w:r>
        <w:rPr>
          <w:rFonts w:ascii="Roboto" w:hAnsi="Roboto"/>
          <w:spacing w:val="55"/>
          <w:sz w:val="22"/>
        </w:rPr>
        <w:t> </w:t>
      </w:r>
      <w:r>
        <w:rPr>
          <w:rFonts w:ascii="Roboto" w:hAnsi="Roboto"/>
          <w:sz w:val="22"/>
        </w:rPr>
        <w:t>GCF</w:t>
      </w:r>
      <w:r>
        <w:rPr>
          <w:rFonts w:ascii="Roboto" w:hAnsi="Roboto"/>
          <w:spacing w:val="54"/>
          <w:sz w:val="22"/>
        </w:rPr>
        <w:t> </w:t>
      </w:r>
      <w:r>
        <w:rPr>
          <w:rFonts w:ascii="Roboto" w:hAnsi="Roboto"/>
          <w:sz w:val="22"/>
        </w:rPr>
        <w:t>Grant</w:t>
      </w:r>
      <w:r>
        <w:rPr>
          <w:rFonts w:ascii="Roboto" w:hAnsi="Roboto"/>
          <w:spacing w:val="55"/>
          <w:sz w:val="22"/>
        </w:rPr>
        <w:t> </w:t>
      </w:r>
      <w:r>
        <w:rPr>
          <w:rFonts w:ascii="Roboto" w:hAnsi="Roboto"/>
          <w:sz w:val="22"/>
        </w:rPr>
        <w:t>rationale,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exit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strategy,</w:t>
      </w:r>
      <w:r>
        <w:rPr>
          <w:rFonts w:ascii="Roboto" w:hAnsi="Roboto"/>
          <w:spacing w:val="55"/>
          <w:sz w:val="22"/>
        </w:rPr>
        <w:t> </w:t>
      </w:r>
      <w:r>
        <w:rPr>
          <w:rFonts w:ascii="Roboto" w:hAnsi="Roboto"/>
          <w:sz w:val="22"/>
        </w:rPr>
        <w:t>implementation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arrangement</w:t>
      </w:r>
    </w:p>
    <w:p>
      <w:pPr>
        <w:spacing w:before="0"/>
        <w:ind w:left="120" w:right="579" w:firstLine="0"/>
        <w:jc w:val="left"/>
        <w:rPr>
          <w:sz w:val="22"/>
        </w:rPr>
      </w:pPr>
      <w:r>
        <w:rPr>
          <w:sz w:val="22"/>
        </w:rPr>
        <w:t>He/she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also</w:t>
      </w:r>
      <w:r>
        <w:rPr>
          <w:spacing w:val="-9"/>
          <w:sz w:val="22"/>
        </w:rPr>
        <w:t> </w:t>
      </w:r>
      <w:r>
        <w:rPr>
          <w:sz w:val="22"/>
        </w:rPr>
        <w:t>support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designing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modules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modalities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next</w:t>
      </w:r>
      <w:r>
        <w:rPr>
          <w:spacing w:val="-9"/>
          <w:sz w:val="22"/>
        </w:rPr>
        <w:t> </w:t>
      </w:r>
      <w:r>
        <w:rPr>
          <w:sz w:val="22"/>
        </w:rPr>
        <w:t>phases</w:t>
      </w:r>
      <w:r>
        <w:rPr>
          <w:spacing w:val="-10"/>
          <w:sz w:val="22"/>
        </w:rPr>
        <w:t> </w:t>
      </w:r>
      <w:r>
        <w:rPr>
          <w:sz w:val="22"/>
        </w:rPr>
        <w:t>(2</w:t>
      </w:r>
      <w:r>
        <w:rPr>
          <w:sz w:val="22"/>
          <w:vertAlign w:val="superscript"/>
        </w:rPr>
        <w:t>nd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51"/>
          <w:sz w:val="22"/>
          <w:vertAlign w:val="baseline"/>
        </w:rPr>
        <w:t> </w:t>
      </w:r>
      <w:r>
        <w:rPr>
          <w:sz w:val="22"/>
          <w:vertAlign w:val="baseline"/>
        </w:rPr>
        <w:t>3</w:t>
      </w:r>
      <w:r>
        <w:rPr>
          <w:sz w:val="22"/>
          <w:vertAlign w:val="superscript"/>
        </w:rPr>
        <w:t>rd</w:t>
      </w:r>
      <w:r>
        <w:rPr>
          <w:sz w:val="22"/>
          <w:vertAlign w:val="baseline"/>
        </w:rPr>
        <w:t>)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training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discussion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with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GCA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another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international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expert.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0" w:after="0"/>
        <w:ind w:left="480" w:right="0" w:hanging="361"/>
        <w:jc w:val="both"/>
        <w:rPr>
          <w:rFonts w:ascii="Roboto"/>
          <w:b/>
          <w:sz w:val="22"/>
        </w:rPr>
      </w:pPr>
      <w:r>
        <w:rPr>
          <w:rFonts w:ascii="Roboto"/>
          <w:b/>
          <w:sz w:val="22"/>
        </w:rPr>
        <w:t>Key</w:t>
      </w:r>
      <w:r>
        <w:rPr>
          <w:rFonts w:ascii="Roboto"/>
          <w:b/>
          <w:spacing w:val="4"/>
          <w:sz w:val="22"/>
        </w:rPr>
        <w:t> </w:t>
      </w:r>
      <w:r>
        <w:rPr>
          <w:rFonts w:ascii="Roboto"/>
          <w:b/>
          <w:sz w:val="22"/>
        </w:rPr>
        <w:t>Tasks</w:t>
      </w:r>
      <w:r>
        <w:rPr>
          <w:rFonts w:ascii="Roboto"/>
          <w:b/>
          <w:spacing w:val="2"/>
          <w:sz w:val="22"/>
        </w:rPr>
        <w:t> </w:t>
      </w:r>
      <w:r>
        <w:rPr>
          <w:rFonts w:ascii="Roboto"/>
          <w:b/>
          <w:sz w:val="22"/>
        </w:rPr>
        <w:t>and</w:t>
      </w:r>
      <w:r>
        <w:rPr>
          <w:rFonts w:ascii="Roboto"/>
          <w:b/>
          <w:spacing w:val="3"/>
          <w:sz w:val="22"/>
        </w:rPr>
        <w:t> </w:t>
      </w:r>
      <w:r>
        <w:rPr>
          <w:rFonts w:ascii="Roboto"/>
          <w:b/>
          <w:sz w:val="22"/>
        </w:rPr>
        <w:t>Activities</w:t>
      </w:r>
      <w:r>
        <w:rPr>
          <w:rFonts w:ascii="Roboto"/>
          <w:b/>
          <w:spacing w:val="2"/>
          <w:sz w:val="22"/>
        </w:rPr>
        <w:t> </w:t>
      </w:r>
      <w:r>
        <w:rPr>
          <w:rFonts w:ascii="Roboto"/>
          <w:b/>
          <w:sz w:val="22"/>
        </w:rPr>
        <w:t>to</w:t>
      </w:r>
      <w:r>
        <w:rPr>
          <w:rFonts w:ascii="Roboto"/>
          <w:b/>
          <w:spacing w:val="4"/>
          <w:sz w:val="22"/>
        </w:rPr>
        <w:t> </w:t>
      </w:r>
      <w:r>
        <w:rPr>
          <w:rFonts w:ascii="Roboto"/>
          <w:b/>
          <w:sz w:val="22"/>
        </w:rPr>
        <w:t>be</w:t>
      </w:r>
      <w:r>
        <w:rPr>
          <w:rFonts w:ascii="Roboto"/>
          <w:b/>
          <w:spacing w:val="3"/>
          <w:sz w:val="22"/>
        </w:rPr>
        <w:t> </w:t>
      </w:r>
      <w:r>
        <w:rPr>
          <w:rFonts w:ascii="Roboto"/>
          <w:b/>
          <w:sz w:val="22"/>
        </w:rPr>
        <w:t>Performed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841" w:val="left" w:leader="none"/>
        </w:tabs>
        <w:spacing w:line="240" w:lineRule="auto" w:before="0" w:after="0"/>
        <w:ind w:left="840" w:right="860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pacing w:val="-1"/>
          <w:sz w:val="22"/>
        </w:rPr>
        <w:t>Design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next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pacing w:val="-1"/>
          <w:sz w:val="22"/>
        </w:rPr>
        <w:t>phases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of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the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pacing w:val="-1"/>
          <w:sz w:val="22"/>
        </w:rPr>
        <w:t>training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by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developing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the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pacing w:val="-1"/>
          <w:sz w:val="22"/>
        </w:rPr>
        <w:t>list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of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pacing w:val="-1"/>
          <w:sz w:val="22"/>
        </w:rPr>
        <w:t>relevant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modules,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ensuring</w:t>
      </w:r>
      <w:r>
        <w:rPr>
          <w:rFonts w:ascii="Roboto" w:hAnsi="Roboto"/>
          <w:spacing w:val="-52"/>
          <w:sz w:val="22"/>
        </w:rPr>
        <w:t> </w:t>
      </w:r>
      <w:r>
        <w:rPr>
          <w:rFonts w:ascii="Roboto" w:hAnsi="Roboto"/>
          <w:sz w:val="22"/>
        </w:rPr>
        <w:t>coherence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measurable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output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under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each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phase</w:t>
      </w:r>
    </w:p>
    <w:p>
      <w:pPr>
        <w:pStyle w:val="ListParagraph"/>
        <w:numPr>
          <w:ilvl w:val="0"/>
          <w:numId w:val="10"/>
        </w:numPr>
        <w:tabs>
          <w:tab w:pos="841" w:val="left" w:leader="none"/>
        </w:tabs>
        <w:spacing w:line="240" w:lineRule="auto" w:before="0" w:after="0"/>
        <w:ind w:left="840" w:right="854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Design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develop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detailed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training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modules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(TM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06,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TM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07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TM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08)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integrating national perspective and global best practices on adaptation. Examples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from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GCF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approved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funding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proposals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to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be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incorporated,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if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available.</w:t>
      </w:r>
    </w:p>
    <w:p>
      <w:pPr>
        <w:pStyle w:val="ListParagraph"/>
        <w:numPr>
          <w:ilvl w:val="0"/>
          <w:numId w:val="10"/>
        </w:numPr>
        <w:tabs>
          <w:tab w:pos="841" w:val="left" w:leader="none"/>
        </w:tabs>
        <w:spacing w:line="240" w:lineRule="auto" w:before="0" w:after="0"/>
        <w:ind w:left="840" w:right="862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Develop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relevant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case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study/practice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materials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for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each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module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for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interactive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sessions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participants</w:t>
      </w:r>
    </w:p>
    <w:p>
      <w:pPr>
        <w:pStyle w:val="ListParagraph"/>
        <w:numPr>
          <w:ilvl w:val="0"/>
          <w:numId w:val="10"/>
        </w:numPr>
        <w:tabs>
          <w:tab w:pos="841" w:val="left" w:leader="none"/>
        </w:tabs>
        <w:spacing w:line="240" w:lineRule="auto" w:before="0" w:after="0"/>
        <w:ind w:left="840" w:right="0" w:hanging="361"/>
        <w:jc w:val="both"/>
        <w:rPr>
          <w:rFonts w:ascii="Roboto" w:hAnsi="Roboto"/>
          <w:sz w:val="22"/>
        </w:rPr>
      </w:pPr>
      <w:r>
        <w:rPr>
          <w:rFonts w:ascii="Roboto" w:hAnsi="Roboto"/>
          <w:spacing w:val="-1"/>
          <w:sz w:val="22"/>
        </w:rPr>
        <w:t>Physical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delivery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of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pacing w:val="-1"/>
          <w:sz w:val="22"/>
        </w:rPr>
        <w:t>the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trainings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pacing w:val="-1"/>
          <w:sz w:val="22"/>
        </w:rPr>
        <w:t>to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pacing w:val="-1"/>
          <w:sz w:val="22"/>
        </w:rPr>
        <w:t>the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participants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satisfying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relevant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queries</w:t>
      </w:r>
    </w:p>
    <w:p>
      <w:pPr>
        <w:pStyle w:val="ListParagraph"/>
        <w:numPr>
          <w:ilvl w:val="0"/>
          <w:numId w:val="10"/>
        </w:numPr>
        <w:tabs>
          <w:tab w:pos="841" w:val="left" w:leader="none"/>
        </w:tabs>
        <w:spacing w:line="240" w:lineRule="auto" w:before="0" w:after="0"/>
        <w:ind w:left="840" w:right="0" w:hanging="361"/>
        <w:jc w:val="both"/>
        <w:rPr>
          <w:rFonts w:ascii="Roboto" w:hAnsi="Roboto"/>
          <w:sz w:val="22"/>
        </w:rPr>
      </w:pPr>
      <w:r>
        <w:rPr>
          <w:rFonts w:ascii="Roboto" w:hAnsi="Roboto"/>
          <w:w w:val="95"/>
          <w:sz w:val="22"/>
        </w:rPr>
        <w:t>Prepare</w:t>
      </w:r>
      <w:r>
        <w:rPr>
          <w:rFonts w:ascii="Roboto" w:hAnsi="Roboto"/>
          <w:spacing w:val="10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a</w:t>
      </w:r>
      <w:r>
        <w:rPr>
          <w:rFonts w:ascii="Roboto" w:hAnsi="Roboto"/>
          <w:spacing w:val="10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short</w:t>
      </w:r>
      <w:r>
        <w:rPr>
          <w:rFonts w:ascii="Roboto" w:hAnsi="Roboto"/>
          <w:spacing w:val="9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report</w:t>
      </w:r>
      <w:r>
        <w:rPr>
          <w:rFonts w:ascii="Roboto" w:hAnsi="Roboto"/>
          <w:spacing w:val="5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of</w:t>
      </w:r>
      <w:r>
        <w:rPr>
          <w:rFonts w:ascii="Roboto" w:hAnsi="Roboto"/>
          <w:spacing w:val="7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the</w:t>
      </w:r>
      <w:r>
        <w:rPr>
          <w:rFonts w:ascii="Roboto" w:hAnsi="Roboto"/>
          <w:spacing w:val="11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training</w:t>
      </w:r>
      <w:r>
        <w:rPr>
          <w:rFonts w:ascii="Roboto" w:hAnsi="Roboto"/>
          <w:spacing w:val="13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as</w:t>
      </w:r>
      <w:r>
        <w:rPr>
          <w:rFonts w:ascii="Roboto" w:hAnsi="Roboto"/>
          <w:spacing w:val="8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per</w:t>
      </w:r>
      <w:r>
        <w:rPr>
          <w:rFonts w:ascii="Roboto" w:hAnsi="Roboto"/>
          <w:spacing w:val="10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discussion</w:t>
      </w:r>
      <w:r>
        <w:rPr>
          <w:rFonts w:ascii="Roboto" w:hAnsi="Roboto"/>
          <w:spacing w:val="11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with</w:t>
      </w:r>
      <w:r>
        <w:rPr>
          <w:rFonts w:ascii="Roboto" w:hAnsi="Roboto"/>
          <w:spacing w:val="10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GCA</w:t>
      </w:r>
      <w:r>
        <w:rPr>
          <w:rFonts w:ascii="Roboto" w:hAnsi="Roboto"/>
          <w:spacing w:val="10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Climate</w:t>
      </w:r>
      <w:r>
        <w:rPr>
          <w:rFonts w:ascii="Roboto" w:hAnsi="Roboto"/>
          <w:spacing w:val="11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Finance</w:t>
      </w:r>
      <w:r>
        <w:rPr>
          <w:rFonts w:ascii="Roboto" w:hAnsi="Roboto"/>
          <w:spacing w:val="9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team</w:t>
      </w:r>
    </w:p>
    <w:p>
      <w:pPr>
        <w:pStyle w:val="ListParagraph"/>
        <w:numPr>
          <w:ilvl w:val="0"/>
          <w:numId w:val="10"/>
        </w:numPr>
        <w:tabs>
          <w:tab w:pos="841" w:val="left" w:leader="none"/>
        </w:tabs>
        <w:spacing w:line="240" w:lineRule="auto" w:before="0" w:after="0"/>
        <w:ind w:left="840" w:right="0" w:hanging="361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Carrying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out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other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relevant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tasks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deemed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useful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or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necessary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by</w:t>
      </w:r>
      <w:r>
        <w:rPr>
          <w:rFonts w:ascii="Roboto" w:hAnsi="Roboto"/>
          <w:spacing w:val="-7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GCA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  <w:rPr>
          <w:rFonts w:ascii="Roboto"/>
          <w:b/>
          <w:sz w:val="22"/>
        </w:rPr>
      </w:pPr>
      <w:r>
        <w:rPr>
          <w:rFonts w:ascii="Roboto"/>
          <w:b/>
          <w:sz w:val="22"/>
        </w:rPr>
        <w:t>Deliverables, Schedule, Approvals &amp;</w:t>
      </w:r>
      <w:r>
        <w:rPr>
          <w:rFonts w:ascii="Roboto"/>
          <w:b/>
          <w:spacing w:val="3"/>
          <w:sz w:val="22"/>
        </w:rPr>
        <w:t> </w:t>
      </w:r>
      <w:r>
        <w:rPr>
          <w:rFonts w:ascii="Roboto"/>
          <w:b/>
          <w:sz w:val="22"/>
        </w:rPr>
        <w:t>Payments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20" w:right="857" w:firstLine="0"/>
        <w:jc w:val="both"/>
        <w:rPr>
          <w:sz w:val="22"/>
        </w:rPr>
      </w:pPr>
      <w:r>
        <w:rPr>
          <w:sz w:val="22"/>
        </w:rPr>
        <w:t>The payment for the consultant will be made in instalments upon delivery and approval of</w:t>
      </w:r>
      <w:r>
        <w:rPr>
          <w:spacing w:val="1"/>
          <w:sz w:val="22"/>
        </w:rPr>
        <w:t> </w:t>
      </w:r>
      <w:r>
        <w:rPr>
          <w:sz w:val="22"/>
        </w:rPr>
        <w:t>deliverables, as demonstrated in the table below. All documents should be delivered in</w:t>
      </w:r>
      <w:r>
        <w:rPr>
          <w:spacing w:val="1"/>
          <w:sz w:val="22"/>
        </w:rPr>
        <w:t> </w:t>
      </w:r>
      <w:r>
        <w:rPr>
          <w:sz w:val="22"/>
        </w:rPr>
        <w:t>English.</w:t>
      </w:r>
    </w:p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1"/>
        <w:gridCol w:w="2163"/>
        <w:gridCol w:w="1573"/>
        <w:gridCol w:w="2276"/>
      </w:tblGrid>
      <w:tr>
        <w:trPr>
          <w:trHeight w:val="527" w:hRule="atLeast"/>
        </w:trPr>
        <w:tc>
          <w:tcPr>
            <w:tcW w:w="3051" w:type="dxa"/>
            <w:shd w:val="clear" w:color="auto" w:fill="BCD5ED"/>
          </w:tcPr>
          <w:p>
            <w:pPr>
              <w:pStyle w:val="TableParagraph"/>
              <w:spacing w:before="131"/>
              <w:ind w:left="914"/>
              <w:rPr>
                <w:b/>
                <w:sz w:val="22"/>
              </w:rPr>
            </w:pPr>
            <w:r>
              <w:rPr>
                <w:b/>
                <w:sz w:val="22"/>
              </w:rPr>
              <w:t>Deliverables</w:t>
            </w:r>
          </w:p>
        </w:tc>
        <w:tc>
          <w:tcPr>
            <w:tcW w:w="2163" w:type="dxa"/>
            <w:shd w:val="clear" w:color="auto" w:fill="BCD5ED"/>
          </w:tcPr>
          <w:p>
            <w:pPr>
              <w:pStyle w:val="TableParagraph"/>
              <w:spacing w:line="264" w:lineRule="exact"/>
              <w:ind w:left="233" w:right="2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Engagement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  <w:p>
            <w:pPr>
              <w:pStyle w:val="TableParagraph"/>
              <w:spacing w:line="244" w:lineRule="exact"/>
              <w:ind w:left="232" w:right="2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</w:p>
        </w:tc>
        <w:tc>
          <w:tcPr>
            <w:tcW w:w="1573" w:type="dxa"/>
            <w:shd w:val="clear" w:color="auto" w:fill="BCD5ED"/>
          </w:tcPr>
          <w:p>
            <w:pPr>
              <w:pStyle w:val="TableParagraph"/>
              <w:spacing w:line="264" w:lineRule="exact"/>
              <w:ind w:left="316"/>
              <w:rPr>
                <w:b/>
                <w:sz w:val="22"/>
              </w:rPr>
            </w:pPr>
            <w:r>
              <w:rPr>
                <w:b/>
                <w:sz w:val="22"/>
              </w:rPr>
              <w:t>Tentative</w:t>
            </w:r>
          </w:p>
          <w:p>
            <w:pPr>
              <w:pStyle w:val="TableParagraph"/>
              <w:spacing w:line="244" w:lineRule="exact"/>
              <w:ind w:left="361"/>
              <w:rPr>
                <w:b/>
                <w:sz w:val="22"/>
              </w:rPr>
            </w:pPr>
            <w:r>
              <w:rPr>
                <w:b/>
                <w:sz w:val="22"/>
              </w:rPr>
              <w:t>deadline</w:t>
            </w:r>
          </w:p>
        </w:tc>
        <w:tc>
          <w:tcPr>
            <w:tcW w:w="2276" w:type="dxa"/>
            <w:shd w:val="clear" w:color="auto" w:fill="BCD5ED"/>
          </w:tcPr>
          <w:p>
            <w:pPr>
              <w:pStyle w:val="TableParagraph"/>
              <w:spacing w:line="264" w:lineRule="exact"/>
              <w:ind w:left="330"/>
              <w:rPr>
                <w:b/>
                <w:sz w:val="22"/>
              </w:rPr>
            </w:pPr>
            <w:r>
              <w:rPr>
                <w:b/>
                <w:sz w:val="22"/>
              </w:rPr>
              <w:t>Duty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station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  <w:p>
            <w:pPr>
              <w:pStyle w:val="TableParagraph"/>
              <w:spacing w:line="244" w:lineRule="exact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travel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requirement</w:t>
            </w:r>
          </w:p>
        </w:tc>
      </w:tr>
      <w:tr>
        <w:trPr>
          <w:trHeight w:val="1333" w:hRule="atLeast"/>
        </w:trPr>
        <w:tc>
          <w:tcPr>
            <w:tcW w:w="3051" w:type="dxa"/>
          </w:tcPr>
          <w:p>
            <w:pPr>
              <w:pStyle w:val="TableParagraph"/>
              <w:spacing w:line="264" w:lineRule="exact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Deliverable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60" w:lineRule="atLeast" w:before="0" w:after="0"/>
              <w:ind w:left="467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Short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modules and modalities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 next phases (max. 03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pages)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2"/>
              <w:ind w:left="285"/>
              <w:rPr>
                <w:sz w:val="22"/>
              </w:rPr>
            </w:pPr>
            <w:r>
              <w:rPr>
                <w:sz w:val="22"/>
              </w:rPr>
              <w:t>06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days</w:t>
            </w:r>
          </w:p>
        </w:tc>
        <w:tc>
          <w:tcPr>
            <w:tcW w:w="1573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537" w:right="250" w:hanging="260"/>
              <w:rPr>
                <w:sz w:val="22"/>
              </w:rPr>
            </w:pPr>
            <w:r>
              <w:rPr>
                <w:sz w:val="22"/>
              </w:rPr>
              <w:t>November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  <w:tc>
          <w:tcPr>
            <w:tcW w:w="2276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915" w:hanging="3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No travel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required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4" w:after="1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1"/>
        <w:gridCol w:w="2163"/>
        <w:gridCol w:w="1573"/>
        <w:gridCol w:w="2276"/>
      </w:tblGrid>
      <w:tr>
        <w:trPr>
          <w:trHeight w:val="527" w:hRule="atLeast"/>
        </w:trPr>
        <w:tc>
          <w:tcPr>
            <w:tcW w:w="3051" w:type="dxa"/>
            <w:shd w:val="clear" w:color="auto" w:fill="BCD5ED"/>
          </w:tcPr>
          <w:p>
            <w:pPr>
              <w:pStyle w:val="TableParagraph"/>
              <w:spacing w:before="132"/>
              <w:ind w:left="914"/>
              <w:rPr>
                <w:b/>
                <w:sz w:val="22"/>
              </w:rPr>
            </w:pPr>
            <w:r>
              <w:rPr>
                <w:b/>
                <w:sz w:val="22"/>
              </w:rPr>
              <w:t>Deliverables</w:t>
            </w:r>
          </w:p>
        </w:tc>
        <w:tc>
          <w:tcPr>
            <w:tcW w:w="2163" w:type="dxa"/>
            <w:shd w:val="clear" w:color="auto" w:fill="BCD5ED"/>
          </w:tcPr>
          <w:p>
            <w:pPr>
              <w:pStyle w:val="TableParagraph"/>
              <w:spacing w:line="260" w:lineRule="atLeast"/>
              <w:ind w:left="666" w:right="229" w:hanging="418"/>
              <w:rPr>
                <w:b/>
                <w:sz w:val="22"/>
              </w:rPr>
            </w:pPr>
            <w:r>
              <w:rPr>
                <w:b/>
                <w:sz w:val="22"/>
              </w:rPr>
              <w:t>Engagement and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duration</w:t>
            </w:r>
          </w:p>
        </w:tc>
        <w:tc>
          <w:tcPr>
            <w:tcW w:w="1573" w:type="dxa"/>
            <w:shd w:val="clear" w:color="auto" w:fill="BCD5ED"/>
          </w:tcPr>
          <w:p>
            <w:pPr>
              <w:pStyle w:val="TableParagraph"/>
              <w:spacing w:line="260" w:lineRule="atLeast"/>
              <w:ind w:left="361" w:right="305" w:hanging="46"/>
              <w:rPr>
                <w:b/>
                <w:sz w:val="22"/>
              </w:rPr>
            </w:pPr>
            <w:r>
              <w:rPr>
                <w:b/>
                <w:sz w:val="22"/>
              </w:rPr>
              <w:t>Tentative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deadline</w:t>
            </w:r>
          </w:p>
        </w:tc>
        <w:tc>
          <w:tcPr>
            <w:tcW w:w="2276" w:type="dxa"/>
            <w:shd w:val="clear" w:color="auto" w:fill="BCD5ED"/>
          </w:tcPr>
          <w:p>
            <w:pPr>
              <w:pStyle w:val="TableParagraph"/>
              <w:spacing w:line="260" w:lineRule="atLeast"/>
              <w:ind w:left="222" w:right="205" w:firstLine="108"/>
              <w:rPr>
                <w:b/>
                <w:sz w:val="22"/>
              </w:rPr>
            </w:pPr>
            <w:r>
              <w:rPr>
                <w:b/>
                <w:sz w:val="22"/>
              </w:rPr>
              <w:t>Duty station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travel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requirement</w:t>
            </w:r>
          </w:p>
        </w:tc>
      </w:tr>
      <w:tr>
        <w:trPr>
          <w:trHeight w:val="1082" w:hRule="atLeast"/>
        </w:trPr>
        <w:tc>
          <w:tcPr>
            <w:tcW w:w="305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  <w:tab w:pos="1149" w:val="left" w:leader="none"/>
                <w:tab w:pos="1623" w:val="left" w:leader="none"/>
                <w:tab w:pos="2204" w:val="left" w:leader="none"/>
              </w:tabs>
              <w:spacing w:line="240" w:lineRule="auto" w:before="0" w:after="0"/>
              <w:ind w:left="467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PPT</w:t>
              <w:tab/>
              <w:t>of</w:t>
              <w:tab/>
              <w:t>the</w:t>
              <w:tab/>
            </w:r>
            <w:r>
              <w:rPr>
                <w:w w:val="95"/>
                <w:sz w:val="22"/>
              </w:rPr>
              <w:t>training</w:t>
            </w:r>
            <w:r>
              <w:rPr>
                <w:spacing w:val="-49"/>
                <w:w w:val="95"/>
                <w:sz w:val="22"/>
              </w:rPr>
              <w:t> </w:t>
            </w:r>
            <w:r>
              <w:rPr>
                <w:sz w:val="22"/>
              </w:rPr>
              <w:t>modules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modules)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  <w:tab w:pos="1528" w:val="left" w:leader="none"/>
              </w:tabs>
              <w:spacing w:line="266" w:lineRule="exact" w:before="0" w:after="0"/>
              <w:ind w:left="467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Case</w:t>
              <w:tab/>
            </w:r>
            <w:r>
              <w:rPr>
                <w:w w:val="95"/>
                <w:sz w:val="22"/>
              </w:rPr>
              <w:t>study/practice</w:t>
            </w:r>
            <w:r>
              <w:rPr>
                <w:spacing w:val="-49"/>
                <w:w w:val="95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participants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6787" w:type="dxa"/>
            <w:gridSpan w:val="3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#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81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Deliverable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9" w:hRule="atLeast"/>
        </w:trPr>
        <w:tc>
          <w:tcPr>
            <w:tcW w:w="3051" w:type="dxa"/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Deliverable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Delivery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training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  <w:tab w:pos="468" w:val="left" w:leader="none"/>
                <w:tab w:pos="1278" w:val="left" w:leader="none"/>
                <w:tab w:pos="2146" w:val="left" w:leader="none"/>
                <w:tab w:pos="2632" w:val="left" w:leader="none"/>
              </w:tabs>
              <w:spacing w:line="260" w:lineRule="atLeast" w:before="0" w:after="0"/>
              <w:ind w:left="467" w:right="99" w:hanging="360"/>
              <w:jc w:val="left"/>
              <w:rPr>
                <w:sz w:val="22"/>
              </w:rPr>
            </w:pPr>
            <w:r>
              <w:rPr>
                <w:sz w:val="22"/>
              </w:rPr>
              <w:t>Short</w:t>
              <w:tab/>
              <w:t>report</w:t>
              <w:tab/>
              <w:t>of</w:t>
              <w:tab/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training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sz w:val="33"/>
              </w:rPr>
            </w:pPr>
          </w:p>
          <w:p>
            <w:pPr>
              <w:pStyle w:val="TableParagraph"/>
              <w:ind w:left="285"/>
              <w:rPr>
                <w:sz w:val="22"/>
              </w:rPr>
            </w:pPr>
            <w:r>
              <w:rPr>
                <w:sz w:val="22"/>
              </w:rPr>
              <w:t>03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days</w:t>
            </w:r>
          </w:p>
        </w:tc>
        <w:tc>
          <w:tcPr>
            <w:tcW w:w="1573" w:type="dxa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537" w:right="250" w:hanging="260"/>
              <w:rPr>
                <w:sz w:val="22"/>
              </w:rPr>
            </w:pPr>
            <w:r>
              <w:rPr>
                <w:sz w:val="22"/>
              </w:rPr>
              <w:t>November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6787" w:type="dxa"/>
            <w:gridSpan w:val="3"/>
          </w:tcPr>
          <w:p>
            <w:pPr>
              <w:pStyle w:val="TableParagraph"/>
              <w:spacing w:before="21"/>
              <w:ind w:left="107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#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Deliverable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Deliverables.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3051" w:type="dxa"/>
          </w:tcPr>
          <w:p>
            <w:pPr>
              <w:pStyle w:val="TableParagraph"/>
              <w:spacing w:before="7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</w:p>
        </w:tc>
        <w:tc>
          <w:tcPr>
            <w:tcW w:w="3736" w:type="dxa"/>
            <w:gridSpan w:val="2"/>
          </w:tcPr>
          <w:p>
            <w:pPr>
              <w:pStyle w:val="TableParagraph"/>
              <w:spacing w:before="76"/>
              <w:ind w:left="2008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working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5"/>
        </w:rPr>
      </w:pP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96" w:after="0"/>
        <w:ind w:left="480" w:right="0" w:hanging="361"/>
        <w:jc w:val="left"/>
        <w:rPr>
          <w:rFonts w:ascii="Roboto"/>
          <w:b/>
          <w:sz w:val="22"/>
        </w:rPr>
      </w:pPr>
      <w:r>
        <w:rPr>
          <w:rFonts w:ascii="Roboto"/>
          <w:b/>
          <w:sz w:val="22"/>
        </w:rPr>
        <w:t>Institutional</w:t>
      </w:r>
      <w:r>
        <w:rPr>
          <w:rFonts w:ascii="Roboto"/>
          <w:b/>
          <w:spacing w:val="-4"/>
          <w:sz w:val="22"/>
        </w:rPr>
        <w:t> </w:t>
      </w:r>
      <w:r>
        <w:rPr>
          <w:rFonts w:ascii="Roboto"/>
          <w:b/>
          <w:sz w:val="22"/>
        </w:rPr>
        <w:t>and</w:t>
      </w:r>
      <w:r>
        <w:rPr>
          <w:rFonts w:ascii="Roboto"/>
          <w:b/>
          <w:spacing w:val="-3"/>
          <w:sz w:val="22"/>
        </w:rPr>
        <w:t> </w:t>
      </w:r>
      <w:r>
        <w:rPr>
          <w:rFonts w:ascii="Roboto"/>
          <w:b/>
          <w:sz w:val="22"/>
        </w:rPr>
        <w:t>Organization</w:t>
      </w:r>
      <w:r>
        <w:rPr>
          <w:rFonts w:ascii="Roboto"/>
          <w:b/>
          <w:spacing w:val="-2"/>
          <w:sz w:val="22"/>
        </w:rPr>
        <w:t> </w:t>
      </w:r>
      <w:r>
        <w:rPr>
          <w:rFonts w:ascii="Roboto"/>
          <w:b/>
          <w:sz w:val="22"/>
        </w:rPr>
        <w:t>Arrangements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20" w:right="852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consultant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GCA</w:t>
      </w:r>
      <w:r>
        <w:rPr>
          <w:spacing w:val="-4"/>
          <w:sz w:val="22"/>
        </w:rPr>
        <w:t> </w:t>
      </w:r>
      <w:r>
        <w:rPr>
          <w:sz w:val="22"/>
        </w:rPr>
        <w:t>Asia</w:t>
      </w:r>
      <w:r>
        <w:rPr>
          <w:spacing w:val="-5"/>
          <w:sz w:val="22"/>
        </w:rPr>
        <w:t> </w:t>
      </w:r>
      <w:r>
        <w:rPr>
          <w:sz w:val="22"/>
        </w:rPr>
        <w:t>Regional</w:t>
      </w:r>
      <w:r>
        <w:rPr>
          <w:spacing w:val="-4"/>
          <w:sz w:val="22"/>
        </w:rPr>
        <w:t> </w:t>
      </w:r>
      <w:r>
        <w:rPr>
          <w:sz w:val="22"/>
        </w:rPr>
        <w:t>Senior Officer-Climate</w:t>
      </w:r>
      <w:r>
        <w:rPr>
          <w:spacing w:val="-3"/>
          <w:sz w:val="22"/>
        </w:rPr>
        <w:t> </w:t>
      </w:r>
      <w:r>
        <w:rPr>
          <w:sz w:val="22"/>
        </w:rPr>
        <w:t>Finance,</w:t>
      </w:r>
      <w:r>
        <w:rPr>
          <w:spacing w:val="-5"/>
          <w:sz w:val="22"/>
        </w:rPr>
        <w:t> </w:t>
      </w:r>
      <w:r>
        <w:rPr>
          <w:sz w:val="22"/>
        </w:rPr>
        <w:t>located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2"/>
          <w:sz w:val="22"/>
        </w:rPr>
        <w:t> </w:t>
      </w:r>
      <w:r>
        <w:rPr>
          <w:sz w:val="22"/>
        </w:rPr>
        <w:t>Dhaka,</w:t>
      </w:r>
      <w:r>
        <w:rPr>
          <w:spacing w:val="-4"/>
          <w:sz w:val="22"/>
        </w:rPr>
        <w:t> </w:t>
      </w:r>
      <w:r>
        <w:rPr>
          <w:sz w:val="22"/>
        </w:rPr>
        <w:t>Bangladesh.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  <w:rPr>
          <w:rFonts w:ascii="Roboto"/>
          <w:b/>
          <w:sz w:val="22"/>
        </w:rPr>
      </w:pPr>
      <w:r>
        <w:rPr>
          <w:rFonts w:ascii="Roboto"/>
          <w:b/>
          <w:sz w:val="22"/>
        </w:rPr>
        <w:t>Qualifications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20" w:right="853" w:firstLine="0"/>
        <w:jc w:val="both"/>
        <w:rPr>
          <w:sz w:val="22"/>
        </w:rPr>
      </w:pPr>
      <w:r>
        <w:rPr>
          <w:w w:val="95"/>
          <w:sz w:val="22"/>
        </w:rPr>
        <w:t>Interested applicants can submit a technical and financial proposal. Applications will be</w:t>
      </w:r>
      <w:r>
        <w:rPr>
          <w:spacing w:val="49"/>
          <w:sz w:val="22"/>
        </w:rPr>
        <w:t> </w:t>
      </w:r>
      <w:r>
        <w:rPr>
          <w:w w:val="95"/>
          <w:sz w:val="22"/>
        </w:rPr>
        <w:t>rated</w:t>
      </w:r>
      <w:r>
        <w:rPr>
          <w:spacing w:val="1"/>
          <w:w w:val="95"/>
          <w:sz w:val="22"/>
        </w:rPr>
        <w:t> </w:t>
      </w:r>
      <w:r>
        <w:rPr>
          <w:sz w:val="22"/>
        </w:rPr>
        <w:t>on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qualification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consultant,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technical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financial</w:t>
      </w:r>
      <w:r>
        <w:rPr>
          <w:spacing w:val="-10"/>
          <w:sz w:val="22"/>
        </w:rPr>
        <w:t> </w:t>
      </w:r>
      <w:r>
        <w:rPr>
          <w:sz w:val="22"/>
        </w:rPr>
        <w:t>proposals</w:t>
      </w:r>
      <w:r>
        <w:rPr>
          <w:spacing w:val="-11"/>
          <w:sz w:val="22"/>
        </w:rPr>
        <w:t> </w:t>
      </w:r>
      <w:r>
        <w:rPr>
          <w:sz w:val="22"/>
        </w:rPr>
        <w:t>(after</w:t>
      </w:r>
      <w:r>
        <w:rPr>
          <w:spacing w:val="-10"/>
          <w:sz w:val="22"/>
        </w:rPr>
        <w:t> </w:t>
      </w:r>
      <w:r>
        <w:rPr>
          <w:sz w:val="22"/>
        </w:rPr>
        <w:t>confirming</w:t>
      </w:r>
      <w:r>
        <w:rPr>
          <w:spacing w:val="-5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Procurement</w:t>
      </w:r>
      <w:r>
        <w:rPr>
          <w:spacing w:val="-4"/>
          <w:sz w:val="22"/>
        </w:rPr>
        <w:t> </w:t>
      </w:r>
      <w:r>
        <w:rPr>
          <w:sz w:val="22"/>
        </w:rPr>
        <w:t>Unit)—using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best</w:t>
      </w:r>
      <w:r>
        <w:rPr>
          <w:spacing w:val="-3"/>
          <w:sz w:val="22"/>
        </w:rPr>
        <w:t> </w:t>
      </w:r>
      <w:r>
        <w:rPr>
          <w:sz w:val="22"/>
        </w:rPr>
        <w:t>value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money</w:t>
      </w:r>
      <w:r>
        <w:rPr>
          <w:spacing w:val="-2"/>
          <w:sz w:val="22"/>
        </w:rPr>
        <w:t> </w:t>
      </w:r>
      <w:r>
        <w:rPr>
          <w:sz w:val="22"/>
        </w:rPr>
        <w:t>approach.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20" w:right="0" w:firstLine="0"/>
        <w:jc w:val="both"/>
        <w:rPr>
          <w:sz w:val="22"/>
        </w:rPr>
      </w:pPr>
      <w:r>
        <w:rPr>
          <w:spacing w:val="-1"/>
          <w:sz w:val="22"/>
          <w:u w:val="single"/>
        </w:rPr>
        <w:t>Qualification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consultant</w:t>
      </w:r>
    </w:p>
    <w:p>
      <w:pPr>
        <w:spacing w:line="240" w:lineRule="auto" w:before="0"/>
        <w:rPr>
          <w:sz w:val="14"/>
        </w:rPr>
      </w:pPr>
    </w:p>
    <w:p>
      <w:pPr>
        <w:spacing w:before="96"/>
        <w:ind w:left="120" w:right="0" w:firstLine="0"/>
        <w:jc w:val="both"/>
        <w:rPr>
          <w:i/>
          <w:sz w:val="22"/>
        </w:rPr>
      </w:pPr>
      <w:r>
        <w:rPr>
          <w:i/>
          <w:w w:val="95"/>
          <w:sz w:val="22"/>
        </w:rPr>
        <w:t>Specific</w:t>
      </w:r>
      <w:r>
        <w:rPr>
          <w:i/>
          <w:spacing w:val="15"/>
          <w:w w:val="95"/>
          <w:sz w:val="22"/>
        </w:rPr>
        <w:t> </w:t>
      </w:r>
      <w:r>
        <w:rPr>
          <w:i/>
          <w:w w:val="95"/>
          <w:sz w:val="22"/>
        </w:rPr>
        <w:t>relevant</w:t>
      </w:r>
      <w:r>
        <w:rPr>
          <w:i/>
          <w:spacing w:val="16"/>
          <w:w w:val="95"/>
          <w:sz w:val="22"/>
        </w:rPr>
        <w:t> </w:t>
      </w:r>
      <w:r>
        <w:rPr>
          <w:i/>
          <w:w w:val="95"/>
          <w:sz w:val="22"/>
        </w:rPr>
        <w:t>experience</w:t>
      </w:r>
    </w:p>
    <w:p>
      <w:pPr>
        <w:spacing w:line="240" w:lineRule="auto" w:before="0"/>
        <w:rPr>
          <w:i/>
          <w:sz w:val="22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853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At least 08 years of work experience with GCF funding proposal design or review.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Direct work experience in the capacity of GCF roster consultant, GCF ex-staff or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Independent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Technical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Advisory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Panel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(ITAP)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member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is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highly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preferrable.</w:t>
      </w:r>
    </w:p>
    <w:p>
      <w:pPr>
        <w:spacing w:line="240" w:lineRule="auto" w:before="0"/>
        <w:rPr>
          <w:sz w:val="26"/>
        </w:rPr>
      </w:pPr>
    </w:p>
    <w:p>
      <w:pPr>
        <w:spacing w:before="218"/>
        <w:ind w:left="120" w:right="0" w:firstLine="0"/>
        <w:jc w:val="both"/>
        <w:rPr>
          <w:i/>
          <w:sz w:val="22"/>
        </w:rPr>
      </w:pPr>
      <w:r>
        <w:rPr>
          <w:i/>
          <w:w w:val="95"/>
          <w:sz w:val="22"/>
        </w:rPr>
        <w:t>General</w:t>
      </w:r>
      <w:r>
        <w:rPr>
          <w:i/>
          <w:spacing w:val="14"/>
          <w:w w:val="95"/>
          <w:sz w:val="22"/>
        </w:rPr>
        <w:t> </w:t>
      </w:r>
      <w:r>
        <w:rPr>
          <w:i/>
          <w:w w:val="95"/>
          <w:sz w:val="22"/>
        </w:rPr>
        <w:t>Qualifications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859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Advanced degree (PhD or Master's) from reputed academic institutions in climate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change,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science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or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related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disciplines.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853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Familiarity with technical issues related to resilience and adaptation, cost-benefit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analysis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methods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for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adaptation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options,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identification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multiple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benefits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adaptation,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including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economic,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social</w:t>
      </w:r>
      <w:r>
        <w:rPr>
          <w:rFonts w:ascii="Roboto" w:hAnsi="Roboto"/>
          <w:spacing w:val="-2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gender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aspects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857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Advanced research experience in adaptation and climate change in both global and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local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context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76" w:lineRule="exact" w:before="0" w:after="0"/>
        <w:ind w:left="840" w:right="0" w:hanging="361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Proficiency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working</w:t>
      </w:r>
      <w:r>
        <w:rPr>
          <w:rFonts w:ascii="Roboto" w:hAnsi="Roboto"/>
          <w:spacing w:val="-14"/>
          <w:sz w:val="22"/>
        </w:rPr>
        <w:t> </w:t>
      </w:r>
      <w:r>
        <w:rPr>
          <w:rFonts w:ascii="Roboto" w:hAnsi="Roboto"/>
          <w:sz w:val="22"/>
        </w:rPr>
        <w:t>knowledge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English.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Understanding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Bengali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is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an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asset.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0" w:hanging="361"/>
        <w:jc w:val="both"/>
        <w:rPr>
          <w:rFonts w:ascii="Roboto" w:hAnsi="Roboto"/>
          <w:sz w:val="22"/>
        </w:rPr>
      </w:pPr>
      <w:r>
        <w:rPr>
          <w:rFonts w:ascii="Roboto" w:hAnsi="Roboto"/>
          <w:spacing w:val="-1"/>
          <w:sz w:val="22"/>
        </w:rPr>
        <w:t>Strong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analytical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pacing w:val="-1"/>
          <w:sz w:val="22"/>
        </w:rPr>
        <w:t>and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writing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skills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track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record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producing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relevant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reports</w:t>
      </w:r>
    </w:p>
    <w:p>
      <w:pPr>
        <w:spacing w:after="0" w:line="240" w:lineRule="auto"/>
        <w:jc w:val="both"/>
        <w:rPr>
          <w:rFonts w:ascii="Roboto" w:hAnsi="Roboto"/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4"/>
        <w:rPr>
          <w:sz w:val="13"/>
        </w:rPr>
      </w:pPr>
    </w:p>
    <w:p>
      <w:pPr>
        <w:spacing w:before="96"/>
        <w:ind w:left="120" w:right="0" w:firstLine="0"/>
        <w:jc w:val="both"/>
        <w:rPr>
          <w:i/>
          <w:sz w:val="22"/>
        </w:rPr>
      </w:pPr>
      <w:r>
        <w:rPr>
          <w:i/>
          <w:w w:val="95"/>
          <w:sz w:val="22"/>
        </w:rPr>
        <w:t>Suitability</w:t>
      </w:r>
      <w:r>
        <w:rPr>
          <w:i/>
          <w:spacing w:val="7"/>
          <w:w w:val="95"/>
          <w:sz w:val="22"/>
        </w:rPr>
        <w:t> </w:t>
      </w:r>
      <w:r>
        <w:rPr>
          <w:i/>
          <w:w w:val="95"/>
          <w:sz w:val="22"/>
        </w:rPr>
        <w:t>for</w:t>
      </w:r>
      <w:r>
        <w:rPr>
          <w:i/>
          <w:spacing w:val="6"/>
          <w:w w:val="95"/>
          <w:sz w:val="22"/>
        </w:rPr>
        <w:t> </w:t>
      </w:r>
      <w:r>
        <w:rPr>
          <w:i/>
          <w:w w:val="95"/>
          <w:sz w:val="22"/>
        </w:rPr>
        <w:t>the</w:t>
      </w:r>
      <w:r>
        <w:rPr>
          <w:i/>
          <w:spacing w:val="6"/>
          <w:w w:val="95"/>
          <w:sz w:val="22"/>
        </w:rPr>
        <w:t> </w:t>
      </w:r>
      <w:r>
        <w:rPr>
          <w:i/>
          <w:w w:val="95"/>
          <w:sz w:val="22"/>
        </w:rPr>
        <w:t>assignment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856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At least 8 years of experience in the design, formulation and appraisal of climate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change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adaptation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programs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for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global/international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funding</w:t>
      </w:r>
      <w:r>
        <w:rPr>
          <w:rFonts w:ascii="Roboto" w:hAnsi="Roboto"/>
          <w:spacing w:val="-4"/>
          <w:sz w:val="22"/>
        </w:rPr>
        <w:t> </w:t>
      </w:r>
      <w:r>
        <w:rPr>
          <w:rFonts w:ascii="Roboto" w:hAnsi="Roboto"/>
          <w:sz w:val="22"/>
        </w:rPr>
        <w:t>agencies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859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Good knowledge of the project appraisal process and the preparation of climate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project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proposals, in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particular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with</w:t>
      </w:r>
      <w:r>
        <w:rPr>
          <w:rFonts w:ascii="Roboto" w:hAnsi="Roboto"/>
          <w:spacing w:val="-1"/>
          <w:sz w:val="22"/>
        </w:rPr>
        <w:t> </w:t>
      </w:r>
      <w:r>
        <w:rPr>
          <w:rFonts w:ascii="Roboto" w:hAnsi="Roboto"/>
          <w:sz w:val="22"/>
        </w:rPr>
        <w:t>the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GCF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854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pacing w:val="-1"/>
          <w:sz w:val="22"/>
        </w:rPr>
        <w:t>Clear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understanding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pacing w:val="-1"/>
          <w:sz w:val="22"/>
        </w:rPr>
        <w:t>of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pacing w:val="-1"/>
          <w:sz w:val="22"/>
        </w:rPr>
        <w:t>GCF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proposal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pacing w:val="-1"/>
          <w:sz w:val="22"/>
        </w:rPr>
        <w:t>template/requirements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pacing w:val="-1"/>
          <w:sz w:val="22"/>
        </w:rPr>
        <w:t>and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practical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experience</w:t>
      </w:r>
      <w:r>
        <w:rPr>
          <w:rFonts w:ascii="Roboto" w:hAnsi="Roboto"/>
          <w:spacing w:val="-53"/>
          <w:sz w:val="22"/>
        </w:rPr>
        <w:t> </w:t>
      </w:r>
      <w:r>
        <w:rPr>
          <w:rFonts w:ascii="Roboto" w:hAnsi="Roboto"/>
          <w:sz w:val="22"/>
        </w:rPr>
        <w:t>of GCF project review, pre-approval technical adequacy assessment; mid-term and</w:t>
      </w:r>
      <w:r>
        <w:rPr>
          <w:rFonts w:ascii="Roboto" w:hAnsi="Roboto"/>
          <w:spacing w:val="1"/>
          <w:sz w:val="22"/>
        </w:rPr>
        <w:t> </w:t>
      </w:r>
      <w:r>
        <w:rPr>
          <w:rFonts w:ascii="Roboto" w:hAnsi="Roboto"/>
          <w:sz w:val="22"/>
        </w:rPr>
        <w:t>end-of-term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evaluation,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project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implementation</w:t>
      </w:r>
      <w:r>
        <w:rPr>
          <w:rFonts w:ascii="Roboto" w:hAnsi="Roboto"/>
          <w:spacing w:val="-5"/>
          <w:sz w:val="22"/>
        </w:rPr>
        <w:t> </w:t>
      </w:r>
      <w:r>
        <w:rPr>
          <w:rFonts w:ascii="Roboto" w:hAnsi="Roboto"/>
          <w:sz w:val="22"/>
        </w:rPr>
        <w:t>and</w:t>
      </w:r>
      <w:r>
        <w:rPr>
          <w:rFonts w:ascii="Roboto" w:hAnsi="Roboto"/>
          <w:spacing w:val="-3"/>
          <w:sz w:val="22"/>
        </w:rPr>
        <w:t> </w:t>
      </w:r>
      <w:r>
        <w:rPr>
          <w:rFonts w:ascii="Roboto" w:hAnsi="Roboto"/>
          <w:sz w:val="22"/>
        </w:rPr>
        <w:t>delivery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855" w:hanging="36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Experience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providing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several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capacity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building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trainings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at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regional/global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level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for</w:t>
      </w:r>
      <w:r>
        <w:rPr>
          <w:rFonts w:ascii="Roboto" w:hAnsi="Roboto"/>
          <w:spacing w:val="-53"/>
          <w:sz w:val="22"/>
        </w:rPr>
        <w:t> </w:t>
      </w:r>
      <w:r>
        <w:rPr>
          <w:rFonts w:ascii="Roboto" w:hAnsi="Roboto"/>
          <w:w w:val="95"/>
          <w:sz w:val="22"/>
        </w:rPr>
        <w:t>developing</w:t>
      </w:r>
      <w:r>
        <w:rPr>
          <w:rFonts w:ascii="Roboto" w:hAnsi="Roboto"/>
          <w:spacing w:val="21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GCF</w:t>
      </w:r>
      <w:r>
        <w:rPr>
          <w:rFonts w:ascii="Roboto" w:hAnsi="Roboto"/>
          <w:spacing w:val="21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climate</w:t>
      </w:r>
      <w:r>
        <w:rPr>
          <w:rFonts w:ascii="Roboto" w:hAnsi="Roboto"/>
          <w:spacing w:val="21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rationale,</w:t>
      </w:r>
      <w:r>
        <w:rPr>
          <w:rFonts w:ascii="Roboto" w:hAnsi="Roboto"/>
          <w:spacing w:val="17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theory</w:t>
      </w:r>
      <w:r>
        <w:rPr>
          <w:rFonts w:ascii="Roboto" w:hAnsi="Roboto"/>
          <w:spacing w:val="18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of</w:t>
      </w:r>
      <w:r>
        <w:rPr>
          <w:rFonts w:ascii="Roboto" w:hAnsi="Roboto"/>
          <w:spacing w:val="19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change</w:t>
      </w:r>
      <w:r>
        <w:rPr>
          <w:rFonts w:ascii="Roboto" w:hAnsi="Roboto"/>
          <w:spacing w:val="22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and</w:t>
      </w:r>
      <w:r>
        <w:rPr>
          <w:rFonts w:ascii="Roboto" w:hAnsi="Roboto"/>
          <w:spacing w:val="21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designing</w:t>
      </w:r>
      <w:r>
        <w:rPr>
          <w:rFonts w:ascii="Roboto" w:hAnsi="Roboto"/>
          <w:spacing w:val="21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project</w:t>
      </w:r>
      <w:r>
        <w:rPr>
          <w:rFonts w:ascii="Roboto" w:hAnsi="Roboto"/>
          <w:spacing w:val="22"/>
          <w:w w:val="95"/>
          <w:sz w:val="22"/>
        </w:rPr>
        <w:t> </w:t>
      </w:r>
      <w:r>
        <w:rPr>
          <w:rFonts w:ascii="Roboto" w:hAnsi="Roboto"/>
          <w:w w:val="95"/>
          <w:sz w:val="22"/>
        </w:rPr>
        <w:t>components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76" w:lineRule="exact" w:before="0" w:after="0"/>
        <w:ind w:left="840" w:right="0" w:hanging="361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At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least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two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previous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assignments</w:t>
      </w:r>
      <w:r>
        <w:rPr>
          <w:rFonts w:ascii="Roboto" w:hAnsi="Roboto"/>
          <w:spacing w:val="-12"/>
          <w:sz w:val="22"/>
        </w:rPr>
        <w:t> </w:t>
      </w:r>
      <w:r>
        <w:rPr>
          <w:rFonts w:ascii="Roboto" w:hAnsi="Roboto"/>
          <w:sz w:val="22"/>
        </w:rPr>
        <w:t>of</w:t>
      </w:r>
      <w:r>
        <w:rPr>
          <w:rFonts w:ascii="Roboto" w:hAnsi="Roboto"/>
          <w:spacing w:val="-11"/>
          <w:sz w:val="22"/>
        </w:rPr>
        <w:t> </w:t>
      </w:r>
      <w:r>
        <w:rPr>
          <w:rFonts w:ascii="Roboto" w:hAnsi="Roboto"/>
          <w:sz w:val="22"/>
        </w:rPr>
        <w:t>a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similar</w:t>
      </w:r>
      <w:r>
        <w:rPr>
          <w:rFonts w:ascii="Roboto" w:hAnsi="Roboto"/>
          <w:spacing w:val="-9"/>
          <w:sz w:val="22"/>
        </w:rPr>
        <w:t> </w:t>
      </w:r>
      <w:r>
        <w:rPr>
          <w:rFonts w:ascii="Roboto" w:hAnsi="Roboto"/>
          <w:sz w:val="22"/>
        </w:rPr>
        <w:t>nature</w:t>
      </w:r>
      <w:r>
        <w:rPr>
          <w:rFonts w:ascii="Roboto" w:hAnsi="Roboto"/>
          <w:spacing w:val="-6"/>
          <w:sz w:val="22"/>
        </w:rPr>
        <w:t> </w:t>
      </w:r>
      <w:r>
        <w:rPr>
          <w:rFonts w:ascii="Roboto" w:hAnsi="Roboto"/>
          <w:sz w:val="22"/>
        </w:rPr>
        <w:t>were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successfully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completed.</w:t>
      </w:r>
    </w:p>
    <w:p>
      <w:pPr>
        <w:spacing w:line="240" w:lineRule="auto" w:before="2"/>
        <w:rPr>
          <w:sz w:val="22"/>
        </w:rPr>
      </w:pPr>
    </w:p>
    <w:p>
      <w:pPr>
        <w:spacing w:before="0"/>
        <w:ind w:left="120" w:right="0" w:firstLine="0"/>
        <w:jc w:val="both"/>
        <w:rPr>
          <w:i/>
          <w:sz w:val="22"/>
        </w:rPr>
      </w:pPr>
      <w:r>
        <w:rPr>
          <w:i/>
          <w:w w:val="95"/>
          <w:sz w:val="22"/>
        </w:rPr>
        <w:t>Work</w:t>
      </w:r>
      <w:r>
        <w:rPr>
          <w:i/>
          <w:spacing w:val="7"/>
          <w:w w:val="95"/>
          <w:sz w:val="22"/>
        </w:rPr>
        <w:t> </w:t>
      </w:r>
      <w:r>
        <w:rPr>
          <w:i/>
          <w:w w:val="95"/>
          <w:sz w:val="22"/>
        </w:rPr>
        <w:t>experience</w:t>
      </w:r>
      <w:r>
        <w:rPr>
          <w:i/>
          <w:spacing w:val="12"/>
          <w:w w:val="95"/>
          <w:sz w:val="22"/>
        </w:rPr>
        <w:t> </w:t>
      </w:r>
      <w:r>
        <w:rPr>
          <w:i/>
          <w:w w:val="95"/>
          <w:sz w:val="22"/>
        </w:rPr>
        <w:t>in</w:t>
      </w:r>
      <w:r>
        <w:rPr>
          <w:i/>
          <w:spacing w:val="10"/>
          <w:w w:val="95"/>
          <w:sz w:val="22"/>
        </w:rPr>
        <w:t> </w:t>
      </w:r>
      <w:r>
        <w:rPr>
          <w:i/>
          <w:w w:val="95"/>
          <w:sz w:val="22"/>
        </w:rPr>
        <w:t>similar</w:t>
      </w:r>
      <w:r>
        <w:rPr>
          <w:i/>
          <w:spacing w:val="10"/>
          <w:w w:val="95"/>
          <w:sz w:val="22"/>
        </w:rPr>
        <w:t> </w:t>
      </w:r>
      <w:r>
        <w:rPr>
          <w:i/>
          <w:w w:val="95"/>
          <w:sz w:val="22"/>
        </w:rPr>
        <w:t>assignment</w:t>
      </w:r>
      <w:r>
        <w:rPr>
          <w:i/>
          <w:spacing w:val="11"/>
          <w:w w:val="95"/>
          <w:sz w:val="22"/>
        </w:rPr>
        <w:t> </w:t>
      </w:r>
      <w:r>
        <w:rPr>
          <w:i/>
          <w:w w:val="95"/>
          <w:sz w:val="22"/>
        </w:rPr>
        <w:t>in</w:t>
      </w:r>
      <w:r>
        <w:rPr>
          <w:i/>
          <w:spacing w:val="8"/>
          <w:w w:val="95"/>
          <w:sz w:val="22"/>
        </w:rPr>
        <w:t> </w:t>
      </w:r>
      <w:r>
        <w:rPr>
          <w:i/>
          <w:w w:val="95"/>
          <w:sz w:val="22"/>
        </w:rPr>
        <w:t>the</w:t>
      </w:r>
      <w:r>
        <w:rPr>
          <w:i/>
          <w:spacing w:val="8"/>
          <w:w w:val="95"/>
          <w:sz w:val="22"/>
        </w:rPr>
        <w:t> </w:t>
      </w:r>
      <w:r>
        <w:rPr>
          <w:i/>
          <w:w w:val="95"/>
          <w:sz w:val="22"/>
        </w:rPr>
        <w:t>region</w:t>
      </w: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0" w:hanging="361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experience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South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Asia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region,</w:t>
      </w:r>
      <w:r>
        <w:rPr>
          <w:rFonts w:ascii="Roboto" w:hAnsi="Roboto"/>
          <w:spacing w:val="-8"/>
          <w:sz w:val="22"/>
        </w:rPr>
        <w:t> </w:t>
      </w:r>
      <w:r>
        <w:rPr>
          <w:rFonts w:ascii="Roboto" w:hAnsi="Roboto"/>
          <w:sz w:val="22"/>
        </w:rPr>
        <w:t>especially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in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Bangladesh</w:t>
      </w:r>
      <w:r>
        <w:rPr>
          <w:rFonts w:ascii="Roboto" w:hAnsi="Roboto"/>
          <w:spacing w:val="-10"/>
          <w:sz w:val="22"/>
        </w:rPr>
        <w:t> </w:t>
      </w:r>
      <w:r>
        <w:rPr>
          <w:rFonts w:ascii="Roboto" w:hAnsi="Roboto"/>
          <w:sz w:val="22"/>
        </w:rPr>
        <w:t>is</w:t>
      </w:r>
      <w:r>
        <w:rPr>
          <w:rFonts w:ascii="Roboto" w:hAnsi="Roboto"/>
          <w:spacing w:val="-13"/>
          <w:sz w:val="22"/>
        </w:rPr>
        <w:t> </w:t>
      </w:r>
      <w:r>
        <w:rPr>
          <w:rFonts w:ascii="Roboto" w:hAnsi="Roboto"/>
          <w:sz w:val="22"/>
        </w:rPr>
        <w:t>mandatory</w:t>
      </w:r>
    </w:p>
    <w:p>
      <w:pPr>
        <w:spacing w:after="0" w:line="240" w:lineRule="auto"/>
        <w:jc w:val="both"/>
        <w:rPr>
          <w:rFonts w:ascii="Roboto" w:hAnsi="Roboto"/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6"/>
        <w:rPr>
          <w:sz w:val="13"/>
        </w:rPr>
      </w:pPr>
    </w:p>
    <w:p>
      <w:pPr>
        <w:pStyle w:val="Heading2"/>
        <w:spacing w:before="95"/>
        <w:ind w:left="120"/>
        <w:jc w:val="both"/>
      </w:pPr>
      <w:bookmarkStart w:name="_bookmark10" w:id="17"/>
      <w:bookmarkEnd w:id="17"/>
      <w:r>
        <w:rPr>
          <w:b w:val="0"/>
        </w:rPr>
      </w:r>
      <w:r>
        <w:rPr/>
        <w:t>Annex</w:t>
      </w:r>
      <w:r>
        <w:rPr>
          <w:spacing w:val="-2"/>
        </w:rPr>
        <w:t> </w:t>
      </w:r>
      <w:r>
        <w:rPr/>
        <w:t>4:</w:t>
      </w:r>
      <w:r>
        <w:rPr>
          <w:spacing w:val="-1"/>
        </w:rPr>
        <w:t> </w:t>
      </w:r>
      <w:r>
        <w:rPr/>
        <w:t>Financial Proposal</w:t>
      </w:r>
      <w:r>
        <w:rPr>
          <w:spacing w:val="2"/>
        </w:rPr>
        <w:t> </w:t>
      </w:r>
      <w:r>
        <w:rPr/>
        <w:t>Form</w:t>
      </w:r>
    </w:p>
    <w:p>
      <w:pPr>
        <w:spacing w:line="240" w:lineRule="auto" w:before="11"/>
        <w:rPr>
          <w:b/>
          <w:sz w:val="21"/>
        </w:rPr>
      </w:pPr>
    </w:p>
    <w:p>
      <w:pPr>
        <w:pStyle w:val="Heading2"/>
        <w:spacing w:before="1"/>
        <w:ind w:left="120" w:right="856"/>
        <w:jc w:val="both"/>
      </w:pPr>
      <w:r>
        <w:rPr/>
        <w:t>The Financial Proposal must include two parts, otherwise it will be deemed as non-</w:t>
      </w:r>
      <w:r>
        <w:rPr>
          <w:spacing w:val="1"/>
        </w:rPr>
        <w:t> </w:t>
      </w:r>
      <w:r>
        <w:rPr/>
        <w:t>compliant:</w:t>
      </w:r>
    </w:p>
    <w:p>
      <w:pPr>
        <w:spacing w:line="240" w:lineRule="auto" w:before="4"/>
        <w:rPr>
          <w:b/>
          <w:sz w:val="24"/>
        </w:rPr>
      </w:pPr>
    </w:p>
    <w:p>
      <w:pPr>
        <w:spacing w:before="0"/>
        <w:ind w:left="120" w:right="862" w:firstLine="0"/>
        <w:jc w:val="both"/>
        <w:rPr>
          <w:sz w:val="22"/>
        </w:rPr>
      </w:pPr>
      <w:r>
        <w:rPr>
          <w:b/>
          <w:sz w:val="24"/>
        </w:rPr>
        <w:t>Part 1 </w:t>
      </w:r>
      <w:r>
        <w:rPr>
          <w:sz w:val="22"/>
        </w:rPr>
        <w:t>- The exact template provided below, including the 5 points underneath (without any</w:t>
      </w:r>
      <w:r>
        <w:rPr>
          <w:spacing w:val="-52"/>
          <w:sz w:val="22"/>
        </w:rPr>
        <w:t> </w:t>
      </w:r>
      <w:r>
        <w:rPr>
          <w:sz w:val="22"/>
        </w:rPr>
        <w:t>changes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wording)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signature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authorized</w:t>
      </w:r>
      <w:r>
        <w:rPr>
          <w:spacing w:val="-3"/>
          <w:sz w:val="22"/>
        </w:rPr>
        <w:t> </w:t>
      </w:r>
      <w:r>
        <w:rPr>
          <w:sz w:val="22"/>
        </w:rPr>
        <w:t>representative.</w:t>
      </w:r>
    </w:p>
    <w:p>
      <w:pPr>
        <w:spacing w:line="240" w:lineRule="auto" w:before="5"/>
        <w:rPr>
          <w:sz w:val="24"/>
        </w:rPr>
      </w:pPr>
    </w:p>
    <w:p>
      <w:pPr>
        <w:spacing w:before="0"/>
        <w:ind w:left="120" w:right="856" w:firstLine="0"/>
        <w:jc w:val="both"/>
        <w:rPr>
          <w:sz w:val="22"/>
        </w:rPr>
      </w:pPr>
      <w:r>
        <w:rPr>
          <w:b/>
          <w:sz w:val="24"/>
        </w:rPr>
        <w:t>Part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5"/>
          <w:sz w:val="24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separate</w:t>
      </w:r>
      <w:r>
        <w:rPr>
          <w:spacing w:val="-11"/>
          <w:sz w:val="22"/>
        </w:rPr>
        <w:t> </w:t>
      </w:r>
      <w:r>
        <w:rPr>
          <w:sz w:val="22"/>
        </w:rPr>
        <w:t>itemized</w:t>
      </w:r>
      <w:r>
        <w:rPr>
          <w:spacing w:val="-9"/>
          <w:sz w:val="22"/>
        </w:rPr>
        <w:t> </w:t>
      </w:r>
      <w:r>
        <w:rPr>
          <w:sz w:val="22"/>
        </w:rPr>
        <w:t>cost</w:t>
      </w:r>
      <w:r>
        <w:rPr>
          <w:spacing w:val="-9"/>
          <w:sz w:val="22"/>
        </w:rPr>
        <w:t> </w:t>
      </w:r>
      <w:r>
        <w:rPr>
          <w:sz w:val="22"/>
        </w:rPr>
        <w:t>breakdown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firm</w:t>
      </w:r>
      <w:r>
        <w:rPr>
          <w:spacing w:val="-9"/>
          <w:sz w:val="22"/>
        </w:rPr>
        <w:t> </w:t>
      </w:r>
      <w:r>
        <w:rPr>
          <w:sz w:val="22"/>
        </w:rPr>
        <w:t>fixed</w:t>
      </w:r>
      <w:r>
        <w:rPr>
          <w:spacing w:val="-9"/>
          <w:sz w:val="22"/>
        </w:rPr>
        <w:t> </w:t>
      </w:r>
      <w:r>
        <w:rPr>
          <w:sz w:val="22"/>
        </w:rPr>
        <w:t>price</w:t>
      </w:r>
      <w:r>
        <w:rPr>
          <w:spacing w:val="-8"/>
          <w:sz w:val="22"/>
        </w:rPr>
        <w:t> </w:t>
      </w:r>
      <w:r>
        <w:rPr>
          <w:sz w:val="22"/>
        </w:rPr>
        <w:t>covering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entire</w:t>
      </w:r>
      <w:r>
        <w:rPr>
          <w:spacing w:val="-11"/>
          <w:sz w:val="22"/>
        </w:rPr>
        <w:t> </w:t>
      </w:r>
      <w:r>
        <w:rPr>
          <w:sz w:val="22"/>
        </w:rPr>
        <w:t>Scope</w:t>
      </w:r>
      <w:r>
        <w:rPr>
          <w:spacing w:val="-5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Work (SOW)/Terms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Reference (TORs).</w:t>
      </w:r>
    </w:p>
    <w:p>
      <w:pPr>
        <w:spacing w:before="3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0"/>
          <w:sz w:val="22"/>
        </w:rPr>
        <w:t> </w:t>
      </w:r>
    </w:p>
    <w:p>
      <w:pPr>
        <w:spacing w:before="8"/>
        <w:ind w:left="120" w:right="856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abovementioned</w:t>
      </w:r>
      <w:r>
        <w:rPr>
          <w:spacing w:val="1"/>
          <w:sz w:val="22"/>
        </w:rPr>
        <w:t> </w:t>
      </w:r>
      <w:r>
        <w:rPr>
          <w:sz w:val="22"/>
        </w:rPr>
        <w:t>two</w:t>
      </w:r>
      <w:r>
        <w:rPr>
          <w:spacing w:val="1"/>
          <w:sz w:val="22"/>
        </w:rPr>
        <w:t> </w:t>
      </w:r>
      <w:r>
        <w:rPr>
          <w:sz w:val="22"/>
        </w:rPr>
        <w:t>parts</w:t>
      </w:r>
      <w:r>
        <w:rPr>
          <w:spacing w:val="1"/>
          <w:sz w:val="22"/>
        </w:rPr>
        <w:t> </w:t>
      </w:r>
      <w:r>
        <w:rPr>
          <w:sz w:val="22"/>
        </w:rPr>
        <w:t>(Part</w:t>
      </w:r>
      <w:r>
        <w:rPr>
          <w:spacing w:val="1"/>
          <w:sz w:val="22"/>
        </w:rPr>
        <w:t> </w:t>
      </w:r>
      <w:r>
        <w:rPr>
          <w:sz w:val="22"/>
        </w:rPr>
        <w:t>1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2)</w:t>
      </w:r>
      <w:r>
        <w:rPr>
          <w:spacing w:val="1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sent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one</w:t>
      </w:r>
      <w:r>
        <w:rPr>
          <w:spacing w:val="1"/>
          <w:sz w:val="22"/>
        </w:rPr>
        <w:t> </w:t>
      </w:r>
      <w:r>
        <w:rPr>
          <w:sz w:val="22"/>
        </w:rPr>
        <w:t>consolidated</w:t>
      </w:r>
      <w:r>
        <w:rPr>
          <w:spacing w:val="-52"/>
          <w:sz w:val="22"/>
        </w:rPr>
        <w:t> </w:t>
      </w:r>
      <w:r>
        <w:rPr>
          <w:sz w:val="22"/>
        </w:rPr>
        <w:t>document.</w:t>
      </w:r>
    </w:p>
    <w:p>
      <w:pPr>
        <w:spacing w:before="4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0"/>
          <w:sz w:val="22"/>
        </w:rPr>
        <w:t> </w:t>
      </w: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Heading2"/>
        <w:spacing w:line="288" w:lineRule="exact"/>
        <w:ind w:left="120"/>
        <w:jc w:val="both"/>
        <w:rPr>
          <w:rFonts w:ascii="Times New Roman" w:hAnsi="Times New Roman"/>
          <w:b w:val="0"/>
        </w:rPr>
      </w:pPr>
      <w:r>
        <w:rPr/>
        <w:t>Part</w:t>
      </w:r>
      <w:r>
        <w:rPr>
          <w:spacing w:val="-1"/>
        </w:rPr>
        <w:t> </w:t>
      </w:r>
      <w:r>
        <w:rPr/>
        <w:t>1:</w:t>
      </w:r>
      <w:r>
        <w:rPr>
          <w:rFonts w:ascii="Times New Roman" w:hAnsi="Times New Roman"/>
          <w:b w:val="0"/>
        </w:rPr>
        <w:t> </w:t>
      </w:r>
    </w:p>
    <w:p>
      <w:pPr>
        <w:spacing w:before="0"/>
        <w:ind w:left="120" w:right="854" w:firstLine="0"/>
        <w:jc w:val="both"/>
        <w:rPr>
          <w:sz w:val="22"/>
        </w:rPr>
      </w:pPr>
      <w:r>
        <w:rPr>
          <w:b/>
          <w:sz w:val="22"/>
        </w:rPr>
        <w:t>Bidders are required to complete this Financial Proposal Form</w:t>
      </w:r>
      <w:r>
        <w:rPr>
          <w:sz w:val="22"/>
        </w:rPr>
        <w:t>. </w:t>
      </w:r>
      <w:r>
        <w:rPr>
          <w:b/>
          <w:sz w:val="22"/>
        </w:rPr>
        <w:t>No other forms are accepted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by the GCA</w:t>
      </w:r>
      <w:r>
        <w:rPr>
          <w:sz w:val="22"/>
        </w:rPr>
        <w:t>. Failure to submit the Financial Proposal using this Financial Proposal Form is</w:t>
      </w:r>
      <w:r>
        <w:rPr>
          <w:spacing w:val="1"/>
          <w:sz w:val="22"/>
        </w:rPr>
        <w:t> </w:t>
      </w:r>
      <w:r>
        <w:rPr>
          <w:sz w:val="22"/>
        </w:rPr>
        <w:t>deemed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b/>
          <w:sz w:val="22"/>
        </w:rPr>
        <w:t>non-compliant</w:t>
      </w:r>
      <w:r>
        <w:rPr>
          <w:b/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bidder’s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z w:val="22"/>
        </w:rPr>
        <w:t>Proposal</w:t>
      </w:r>
      <w:r>
        <w:rPr>
          <w:spacing w:val="-2"/>
          <w:sz w:val="22"/>
        </w:rPr>
        <w:t> </w:t>
      </w:r>
      <w:r>
        <w:rPr>
          <w:b/>
          <w:sz w:val="22"/>
        </w:rPr>
        <w:t>shall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considered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3"/>
          <w:sz w:val="22"/>
        </w:rPr>
        <w:t> </w:t>
      </w:r>
      <w:r>
        <w:rPr>
          <w:sz w:val="22"/>
        </w:rPr>
        <w:t>further</w:t>
      </w:r>
      <w:r>
        <w:rPr>
          <w:spacing w:val="-1"/>
          <w:sz w:val="22"/>
        </w:rPr>
        <w:t> </w:t>
      </w:r>
      <w:r>
        <w:rPr>
          <w:sz w:val="22"/>
        </w:rPr>
        <w:t>evaluation.</w:t>
      </w:r>
    </w:p>
    <w:p>
      <w:pPr>
        <w:spacing w:before="3" w:after="8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0"/>
          <w:sz w:val="22"/>
        </w:rPr>
        <w:t> </w:t>
      </w:r>
    </w:p>
    <w:tbl>
      <w:tblPr>
        <w:tblW w:w="0" w:type="auto"/>
        <w:jc w:val="left"/>
        <w:tblInd w:w="135" w:type="dxa"/>
        <w:tblBorders>
          <w:top w:val="single" w:sz="6" w:space="0" w:color="0A5FB9"/>
          <w:left w:val="single" w:sz="6" w:space="0" w:color="0A5FB9"/>
          <w:bottom w:val="single" w:sz="6" w:space="0" w:color="0A5FB9"/>
          <w:right w:val="single" w:sz="6" w:space="0" w:color="0A5FB9"/>
          <w:insideH w:val="single" w:sz="6" w:space="0" w:color="0A5FB9"/>
          <w:insideV w:val="single" w:sz="6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7"/>
        <w:gridCol w:w="2153"/>
        <w:gridCol w:w="2153"/>
      </w:tblGrid>
      <w:tr>
        <w:trPr>
          <w:trHeight w:val="299" w:hRule="atLeast"/>
        </w:trPr>
        <w:tc>
          <w:tcPr>
            <w:tcW w:w="9013" w:type="dxa"/>
            <w:gridSpan w:val="3"/>
            <w:shd w:val="clear" w:color="auto" w:fill="D9E1F3"/>
          </w:tcPr>
          <w:p>
            <w:pPr>
              <w:pStyle w:val="TableParagraph"/>
              <w:spacing w:line="264" w:lineRule="exact"/>
              <w:ind w:left="3675" w:right="3716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hd w:fill="FFFF00" w:color="auto" w:val="clear"/>
              </w:rPr>
              <w:t>[Bidder’s</w:t>
            </w:r>
            <w:r>
              <w:rPr>
                <w:b/>
                <w:spacing w:val="-4"/>
                <w:sz w:val="22"/>
                <w:shd w:fill="FFFF00" w:color="auto" w:val="clear"/>
              </w:rPr>
              <w:t> </w:t>
            </w:r>
            <w:r>
              <w:rPr>
                <w:b/>
                <w:sz w:val="22"/>
                <w:shd w:fill="FFFF00" w:color="auto" w:val="clear"/>
              </w:rPr>
              <w:t>Name</w:t>
            </w:r>
            <w:r>
              <w:rPr>
                <w:b/>
                <w:sz w:val="22"/>
              </w:rPr>
              <w:t>]</w:t>
            </w:r>
          </w:p>
        </w:tc>
      </w:tr>
      <w:tr>
        <w:trPr>
          <w:trHeight w:val="301" w:hRule="atLeast"/>
        </w:trPr>
        <w:tc>
          <w:tcPr>
            <w:tcW w:w="4707" w:type="dxa"/>
            <w:shd w:val="clear" w:color="auto" w:fill="D9E1F3"/>
          </w:tcPr>
          <w:p>
            <w:pPr>
              <w:pStyle w:val="TableParagraph"/>
              <w:spacing w:line="263" w:lineRule="exact" w:before="18"/>
              <w:ind w:left="1741" w:right="17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2153" w:type="dxa"/>
            <w:shd w:val="clear" w:color="auto" w:fill="D9E1F3"/>
          </w:tcPr>
          <w:p>
            <w:pPr>
              <w:pStyle w:val="TableParagraph"/>
              <w:spacing w:line="263" w:lineRule="exact" w:before="18"/>
              <w:ind w:left="259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Measure</w:t>
            </w:r>
          </w:p>
        </w:tc>
        <w:tc>
          <w:tcPr>
            <w:tcW w:w="2153" w:type="dxa"/>
            <w:shd w:val="clear" w:color="auto" w:fill="D9E1F3"/>
          </w:tcPr>
          <w:p>
            <w:pPr>
              <w:pStyle w:val="TableParagraph"/>
              <w:spacing w:line="263" w:lineRule="exact" w:before="18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Lump Sum Fee</w:t>
            </w:r>
          </w:p>
        </w:tc>
      </w:tr>
      <w:tr>
        <w:trPr>
          <w:trHeight w:val="791" w:hRule="atLeast"/>
        </w:trPr>
        <w:tc>
          <w:tcPr>
            <w:tcW w:w="4707" w:type="dxa"/>
          </w:tcPr>
          <w:p>
            <w:pPr>
              <w:pStyle w:val="TableParagraph"/>
              <w:tabs>
                <w:tab w:pos="1088" w:val="left" w:leader="none"/>
                <w:tab w:pos="2105" w:val="left" w:leader="none"/>
                <w:tab w:pos="3108" w:val="left" w:leader="none"/>
                <w:tab w:pos="3613" w:val="left" w:leader="none"/>
              </w:tabs>
              <w:ind w:left="6" w:right="-7"/>
              <w:rPr>
                <w:sz w:val="22"/>
              </w:rPr>
            </w:pPr>
            <w:r>
              <w:rPr>
                <w:sz w:val="22"/>
              </w:rPr>
              <w:t>GCA-PR-23-374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Consultant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Capacity</w:t>
              <w:tab/>
              <w:t>Building</w:t>
              <w:tab/>
              <w:t>Support</w:t>
              <w:tab/>
              <w:t>for</w:t>
              <w:tab/>
            </w:r>
            <w:r>
              <w:rPr>
                <w:w w:val="95"/>
                <w:sz w:val="22"/>
              </w:rPr>
              <w:t>Developing</w:t>
            </w:r>
          </w:p>
          <w:p>
            <w:pPr>
              <w:pStyle w:val="TableParagraph"/>
              <w:spacing w:line="244" w:lineRule="exact"/>
              <w:ind w:left="6"/>
              <w:rPr>
                <w:sz w:val="22"/>
              </w:rPr>
            </w:pPr>
            <w:r>
              <w:rPr>
                <w:sz w:val="22"/>
              </w:rPr>
              <w:t>Adaptation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GCF</w:t>
            </w:r>
          </w:p>
        </w:tc>
        <w:tc>
          <w:tcPr>
            <w:tcW w:w="2153" w:type="dxa"/>
          </w:tcPr>
          <w:p>
            <w:pPr>
              <w:pStyle w:val="TableParagraph"/>
              <w:spacing w:line="264" w:lineRule="exact"/>
              <w:ind w:left="7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rFonts w:ascii="Times New Roman" w:hAnsi="Times New Roman"/>
                <w:sz w:val="22"/>
              </w:rPr>
              <w:t> </w:t>
            </w:r>
          </w:p>
        </w:tc>
        <w:tc>
          <w:tcPr>
            <w:tcW w:w="2153" w:type="dxa"/>
          </w:tcPr>
          <w:p>
            <w:pPr>
              <w:pStyle w:val="TableParagraph"/>
              <w:spacing w:before="3"/>
              <w:ind w:left="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0"/>
                <w:sz w:val="22"/>
              </w:rPr>
              <w:t> </w:t>
            </w:r>
          </w:p>
        </w:tc>
      </w:tr>
      <w:tr>
        <w:trPr>
          <w:trHeight w:val="301" w:hRule="atLeast"/>
        </w:trPr>
        <w:tc>
          <w:tcPr>
            <w:tcW w:w="6860" w:type="dxa"/>
            <w:gridSpan w:val="2"/>
          </w:tcPr>
          <w:p>
            <w:pPr>
              <w:pStyle w:val="TableParagraph"/>
              <w:spacing w:line="264" w:lineRule="exact"/>
              <w:ind w:left="6"/>
              <w:rPr>
                <w:rFonts w:ascii="Times New Roman" w:hAnsi="Times New Roman"/>
                <w:sz w:val="22"/>
              </w:rPr>
            </w:pPr>
            <w:r>
              <w:rPr>
                <w:b/>
                <w:sz w:val="22"/>
              </w:rPr>
              <w:t>Total Firm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Fixed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Price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(EUR)</w:t>
            </w:r>
            <w:r>
              <w:rPr>
                <w:rFonts w:ascii="Times New Roman" w:hAnsi="Times New Roman"/>
                <w:sz w:val="22"/>
              </w:rPr>
              <w:t> </w:t>
            </w:r>
          </w:p>
        </w:tc>
        <w:tc>
          <w:tcPr>
            <w:tcW w:w="2153" w:type="dxa"/>
          </w:tcPr>
          <w:p>
            <w:pPr>
              <w:pStyle w:val="TableParagraph"/>
              <w:spacing w:before="3"/>
              <w:ind w:left="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0"/>
                <w:sz w:val="22"/>
              </w:rPr>
              <w:t> </w:t>
            </w:r>
          </w:p>
        </w:tc>
      </w:tr>
    </w:tbl>
    <w:p>
      <w:pPr>
        <w:pStyle w:val="BodyText"/>
        <w:spacing w:before="10"/>
        <w:rPr>
          <w:rFonts w:ascii="Times New Roman"/>
          <w:sz w:val="22"/>
        </w:rPr>
      </w:pPr>
    </w:p>
    <w:p>
      <w:pPr>
        <w:spacing w:before="0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confirm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submitted</w:t>
      </w:r>
      <w:r>
        <w:rPr>
          <w:spacing w:val="-6"/>
          <w:sz w:val="22"/>
        </w:rPr>
        <w:t> </w:t>
      </w:r>
      <w:r>
        <w:rPr>
          <w:sz w:val="22"/>
        </w:rPr>
        <w:t>Total</w:t>
      </w:r>
      <w:r>
        <w:rPr>
          <w:spacing w:val="-9"/>
          <w:sz w:val="22"/>
        </w:rPr>
        <w:t> </w:t>
      </w:r>
      <w:r>
        <w:rPr>
          <w:sz w:val="22"/>
        </w:rPr>
        <w:t>Firm</w:t>
      </w:r>
      <w:r>
        <w:rPr>
          <w:spacing w:val="-9"/>
          <w:sz w:val="22"/>
        </w:rPr>
        <w:t> </w:t>
      </w:r>
      <w:r>
        <w:rPr>
          <w:sz w:val="22"/>
        </w:rPr>
        <w:t>Fixed</w:t>
      </w:r>
      <w:r>
        <w:rPr>
          <w:spacing w:val="-4"/>
          <w:sz w:val="22"/>
        </w:rPr>
        <w:t> </w:t>
      </w:r>
      <w:r>
        <w:rPr>
          <w:sz w:val="22"/>
        </w:rPr>
        <w:t>Price</w:t>
      </w:r>
      <w:r>
        <w:rPr>
          <w:spacing w:val="-6"/>
          <w:sz w:val="22"/>
        </w:rPr>
        <w:t> </w:t>
      </w:r>
      <w:r>
        <w:rPr>
          <w:sz w:val="22"/>
        </w:rPr>
        <w:t>is:</w:t>
      </w:r>
      <w:r>
        <w:rPr>
          <w:rFonts w:ascii="Times New Roman" w:hAnsi="Times New Roman"/>
          <w:sz w:val="22"/>
        </w:rPr>
        <w:t> </w:t>
      </w:r>
    </w:p>
    <w:p>
      <w:pPr>
        <w:pStyle w:val="ListParagraph"/>
        <w:numPr>
          <w:ilvl w:val="0"/>
          <w:numId w:val="16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  <w:rPr>
          <w:rFonts w:ascii="Roboto"/>
          <w:sz w:val="22"/>
        </w:rPr>
      </w:pPr>
      <w:r>
        <w:rPr>
          <w:rFonts w:ascii="Roboto"/>
          <w:sz w:val="22"/>
        </w:rPr>
        <w:t>Fixed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and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not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subject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revision,</w:t>
      </w:r>
    </w:p>
    <w:p>
      <w:pPr>
        <w:pStyle w:val="ListParagraph"/>
        <w:numPr>
          <w:ilvl w:val="0"/>
          <w:numId w:val="16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  <w:rPr>
          <w:rFonts w:ascii="Roboto"/>
          <w:sz w:val="22"/>
        </w:rPr>
      </w:pPr>
      <w:r>
        <w:rPr>
          <w:rFonts w:ascii="Roboto"/>
          <w:sz w:val="22"/>
        </w:rPr>
        <w:t>In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Euros,</w:t>
      </w:r>
    </w:p>
    <w:p>
      <w:pPr>
        <w:pStyle w:val="ListParagraph"/>
        <w:numPr>
          <w:ilvl w:val="0"/>
          <w:numId w:val="16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  <w:rPr>
          <w:rFonts w:ascii="Roboto"/>
          <w:sz w:val="22"/>
        </w:rPr>
      </w:pPr>
      <w:r>
        <w:rPr>
          <w:rFonts w:ascii="Roboto"/>
          <w:sz w:val="22"/>
        </w:rPr>
        <w:t>Independent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exchange</w:t>
      </w:r>
      <w:r>
        <w:rPr>
          <w:rFonts w:ascii="Roboto"/>
          <w:spacing w:val="-7"/>
          <w:sz w:val="22"/>
        </w:rPr>
        <w:t> </w:t>
      </w:r>
      <w:r>
        <w:rPr>
          <w:rFonts w:ascii="Roboto"/>
          <w:sz w:val="22"/>
        </w:rPr>
        <w:t>rates,</w:t>
      </w:r>
    </w:p>
    <w:p>
      <w:pPr>
        <w:pStyle w:val="ListParagraph"/>
        <w:numPr>
          <w:ilvl w:val="0"/>
          <w:numId w:val="16"/>
        </w:numPr>
        <w:tabs>
          <w:tab w:pos="841" w:val="left" w:leader="none"/>
        </w:tabs>
        <w:spacing w:line="240" w:lineRule="auto" w:before="0" w:after="0"/>
        <w:ind w:left="840" w:right="853" w:hanging="360"/>
        <w:jc w:val="both"/>
        <w:rPr>
          <w:rFonts w:ascii="Roboto"/>
          <w:sz w:val="22"/>
        </w:rPr>
      </w:pPr>
      <w:r>
        <w:rPr>
          <w:rFonts w:ascii="Roboto"/>
          <w:sz w:val="22"/>
        </w:rPr>
        <w:t>Inclusive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all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costs,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management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fees,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administrative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costs,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travel</w:t>
      </w:r>
      <w:r>
        <w:rPr>
          <w:rFonts w:ascii="Roboto"/>
          <w:spacing w:val="-9"/>
          <w:sz w:val="22"/>
        </w:rPr>
        <w:t> </w:t>
      </w:r>
      <w:r>
        <w:rPr>
          <w:rFonts w:ascii="Roboto"/>
          <w:sz w:val="22"/>
        </w:rPr>
        <w:t>costs,</w:t>
      </w:r>
      <w:r>
        <w:rPr>
          <w:rFonts w:ascii="Roboto"/>
          <w:spacing w:val="-10"/>
          <w:sz w:val="22"/>
        </w:rPr>
        <w:t> </w:t>
      </w:r>
      <w:r>
        <w:rPr>
          <w:rFonts w:ascii="Roboto"/>
          <w:sz w:val="22"/>
        </w:rPr>
        <w:t>insurance,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pacing w:val="-1"/>
          <w:sz w:val="22"/>
        </w:rPr>
        <w:t>profit,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pacing w:val="-1"/>
          <w:sz w:val="22"/>
        </w:rPr>
        <w:t>and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pacing w:val="-1"/>
          <w:sz w:val="22"/>
        </w:rPr>
        <w:t>taxes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z w:val="22"/>
        </w:rPr>
        <w:t>directly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z w:val="22"/>
        </w:rPr>
        <w:t>or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indirectly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related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to</w:t>
      </w:r>
      <w:r>
        <w:rPr>
          <w:rFonts w:ascii="Roboto"/>
          <w:spacing w:val="-11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performance</w:t>
      </w:r>
      <w:r>
        <w:rPr>
          <w:rFonts w:ascii="Roboto"/>
          <w:spacing w:val="-13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contract,</w:t>
      </w:r>
      <w:r>
        <w:rPr>
          <w:rFonts w:ascii="Roboto"/>
          <w:spacing w:val="-12"/>
          <w:sz w:val="22"/>
        </w:rPr>
        <w:t> </w:t>
      </w:r>
      <w:r>
        <w:rPr>
          <w:rFonts w:ascii="Roboto"/>
          <w:sz w:val="22"/>
        </w:rPr>
        <w:t>which</w:t>
      </w:r>
      <w:r>
        <w:rPr>
          <w:rFonts w:ascii="Roboto"/>
          <w:spacing w:val="-52"/>
          <w:sz w:val="22"/>
        </w:rPr>
        <w:t> </w:t>
      </w:r>
      <w:r>
        <w:rPr>
          <w:rFonts w:ascii="Roboto"/>
          <w:sz w:val="22"/>
        </w:rPr>
        <w:t>may be borne by the vendor/bidder (e.g., cost of administration, taxes, contract</w:t>
      </w:r>
      <w:r>
        <w:rPr>
          <w:rFonts w:ascii="Roboto"/>
          <w:spacing w:val="1"/>
          <w:sz w:val="22"/>
        </w:rPr>
        <w:t> </w:t>
      </w:r>
      <w:r>
        <w:rPr>
          <w:rFonts w:ascii="Roboto"/>
          <w:sz w:val="22"/>
        </w:rPr>
        <w:t>management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costs,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etc.),</w:t>
      </w:r>
      <w:r>
        <w:rPr>
          <w:rFonts w:ascii="Roboto"/>
          <w:spacing w:val="-1"/>
          <w:sz w:val="22"/>
        </w:rPr>
        <w:t> </w:t>
      </w:r>
      <w:r>
        <w:rPr>
          <w:rFonts w:ascii="Roboto"/>
          <w:sz w:val="22"/>
        </w:rPr>
        <w:t>and</w:t>
      </w:r>
    </w:p>
    <w:p>
      <w:pPr>
        <w:pStyle w:val="ListParagraph"/>
        <w:numPr>
          <w:ilvl w:val="0"/>
          <w:numId w:val="16"/>
        </w:numPr>
        <w:tabs>
          <w:tab w:pos="841" w:val="left" w:leader="none"/>
        </w:tabs>
        <w:spacing w:line="240" w:lineRule="auto" w:before="0" w:after="0"/>
        <w:ind w:left="840" w:right="0" w:hanging="361"/>
        <w:jc w:val="both"/>
        <w:rPr>
          <w:rFonts w:ascii="Roboto"/>
          <w:sz w:val="22"/>
        </w:rPr>
      </w:pPr>
      <w:r>
        <w:rPr>
          <w:rFonts w:ascii="Roboto"/>
          <w:sz w:val="22"/>
        </w:rPr>
        <w:t>Exclusive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5"/>
          <w:sz w:val="22"/>
        </w:rPr>
        <w:t> </w:t>
      </w:r>
      <w:r>
        <w:rPr>
          <w:rFonts w:ascii="Roboto"/>
          <w:sz w:val="22"/>
        </w:rPr>
        <w:t>VAT.</w:t>
      </w:r>
    </w:p>
    <w:p>
      <w:pPr>
        <w:spacing w:line="240" w:lineRule="auto" w:before="0"/>
        <w:rPr>
          <w:sz w:val="26"/>
        </w:rPr>
      </w:pPr>
    </w:p>
    <w:p>
      <w:pPr>
        <w:tabs>
          <w:tab w:pos="4441" w:val="left" w:leader="none"/>
        </w:tabs>
        <w:spacing w:before="217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b/>
          <w:sz w:val="22"/>
        </w:rPr>
        <w:t>Bidder’s Authorized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Representative:</w:t>
        <w:tab/>
      </w:r>
      <w:r>
        <w:rPr>
          <w:rFonts w:ascii="Times New Roman" w:hAnsi="Times New Roman"/>
          <w:sz w:val="22"/>
        </w:rPr>
        <w:t> </w:t>
      </w:r>
    </w:p>
    <w:p>
      <w:pPr>
        <w:spacing w:before="3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0"/>
          <w:sz w:val="22"/>
        </w:rPr>
        <w:t> </w:t>
      </w:r>
    </w:p>
    <w:p>
      <w:pPr>
        <w:tabs>
          <w:tab w:pos="1560" w:val="left" w:leader="none"/>
        </w:tabs>
        <w:spacing w:before="8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sz w:val="22"/>
        </w:rPr>
        <w:t>Position:</w:t>
        <w:tab/>
      </w:r>
      <w:r>
        <w:rPr>
          <w:rFonts w:ascii="Times New Roman" w:hAnsi="Times New Roman"/>
          <w:sz w:val="22"/>
        </w:rPr>
        <w:t> </w:t>
      </w:r>
    </w:p>
    <w:p>
      <w:pPr>
        <w:spacing w:before="3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0"/>
          <w:sz w:val="22"/>
        </w:rPr>
        <w:t> </w:t>
      </w:r>
    </w:p>
    <w:p>
      <w:pPr>
        <w:tabs>
          <w:tab w:pos="840" w:val="left" w:leader="none"/>
        </w:tabs>
        <w:spacing w:before="8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sz w:val="22"/>
        </w:rPr>
        <w:t>Date:</w:t>
        <w:tab/>
      </w:r>
      <w:r>
        <w:rPr>
          <w:rFonts w:ascii="Times New Roman" w:hAnsi="Times New Roman"/>
          <w:sz w:val="22"/>
        </w:rPr>
        <w:t> </w:t>
      </w:r>
    </w:p>
    <w:p>
      <w:pPr>
        <w:spacing w:before="3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0"/>
          <w:sz w:val="22"/>
        </w:rPr>
        <w:t> </w:t>
      </w:r>
    </w:p>
    <w:p>
      <w:pPr>
        <w:spacing w:before="8"/>
        <w:ind w:left="120" w:right="0" w:firstLine="0"/>
        <w:jc w:val="left"/>
        <w:rPr>
          <w:sz w:val="22"/>
        </w:rPr>
      </w:pPr>
      <w:r>
        <w:rPr>
          <w:spacing w:val="-1"/>
          <w:sz w:val="22"/>
        </w:rPr>
        <w:t>Signature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(Individual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Consultant):</w:t>
      </w:r>
    </w:p>
    <w:p>
      <w:pPr>
        <w:spacing w:after="0"/>
        <w:jc w:val="left"/>
        <w:rPr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6"/>
        <w:rPr>
          <w:sz w:val="13"/>
        </w:rPr>
      </w:pPr>
    </w:p>
    <w:p>
      <w:pPr>
        <w:pStyle w:val="Heading2"/>
        <w:spacing w:line="288" w:lineRule="exact" w:before="95"/>
        <w:ind w:left="120"/>
        <w:jc w:val="both"/>
        <w:rPr>
          <w:rFonts w:ascii="Times New Roman" w:hAnsi="Times New Roman"/>
          <w:b w:val="0"/>
        </w:rPr>
      </w:pPr>
      <w:r>
        <w:rPr/>
        <w:t>Part</w:t>
      </w:r>
      <w:r>
        <w:rPr>
          <w:spacing w:val="-1"/>
        </w:rPr>
        <w:t> </w:t>
      </w:r>
      <w:r>
        <w:rPr/>
        <w:t>2: </w:t>
      </w:r>
      <w:r>
        <w:rPr>
          <w:rFonts w:ascii="Times New Roman" w:hAnsi="Times New Roman"/>
          <w:b w:val="0"/>
        </w:rPr>
        <w:t> </w:t>
      </w:r>
    </w:p>
    <w:p>
      <w:pPr>
        <w:spacing w:before="0"/>
        <w:ind w:left="120" w:right="854" w:firstLine="0"/>
        <w:jc w:val="both"/>
        <w:rPr>
          <w:rFonts w:ascii="Times New Roman" w:hAnsi="Times New Roman"/>
          <w:sz w:val="22"/>
        </w:rPr>
      </w:pPr>
      <w:r>
        <w:rPr>
          <w:w w:val="95"/>
          <w:sz w:val="22"/>
          <w:u w:val="single"/>
        </w:rPr>
        <w:t>Please submit a separate itemized cost breakdown of the firm fixed price in Part 1 above using</w:t>
      </w:r>
      <w:r>
        <w:rPr>
          <w:spacing w:val="1"/>
          <w:w w:val="95"/>
          <w:sz w:val="22"/>
        </w:rPr>
        <w:t> </w:t>
      </w:r>
      <w:r>
        <w:rPr>
          <w:sz w:val="22"/>
          <w:u w:val="single"/>
        </w:rPr>
        <w:t>the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template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below,</w:t>
      </w:r>
      <w:r>
        <w:rPr>
          <w:spacing w:val="-6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details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key</w:t>
      </w:r>
      <w:r>
        <w:rPr>
          <w:spacing w:val="-6"/>
          <w:sz w:val="22"/>
        </w:rPr>
        <w:t> </w:t>
      </w:r>
      <w:r>
        <w:rPr>
          <w:sz w:val="22"/>
        </w:rPr>
        <w:t>personnel</w:t>
      </w:r>
      <w:r>
        <w:rPr>
          <w:spacing w:val="-6"/>
          <w:sz w:val="22"/>
        </w:rPr>
        <w:t> </w:t>
      </w:r>
      <w:r>
        <w:rPr>
          <w:sz w:val="22"/>
        </w:rPr>
        <w:t>hourly</w:t>
      </w:r>
      <w:r>
        <w:rPr>
          <w:spacing w:val="-5"/>
          <w:sz w:val="22"/>
        </w:rPr>
        <w:t> </w:t>
      </w:r>
      <w:r>
        <w:rPr>
          <w:sz w:val="22"/>
        </w:rPr>
        <w:t>rates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associated</w:t>
      </w:r>
      <w:r>
        <w:rPr>
          <w:spacing w:val="-6"/>
          <w:sz w:val="22"/>
        </w:rPr>
        <w:t> </w:t>
      </w:r>
      <w:r>
        <w:rPr>
          <w:sz w:val="22"/>
        </w:rPr>
        <w:t>tasks,</w:t>
      </w:r>
      <w:r>
        <w:rPr>
          <w:spacing w:val="-52"/>
          <w:sz w:val="22"/>
        </w:rPr>
        <w:t> </w:t>
      </w:r>
      <w:r>
        <w:rPr>
          <w:sz w:val="22"/>
        </w:rPr>
        <w:t>travel</w:t>
      </w:r>
      <w:r>
        <w:rPr>
          <w:spacing w:val="-10"/>
          <w:sz w:val="22"/>
        </w:rPr>
        <w:t> </w:t>
      </w:r>
      <w:r>
        <w:rPr>
          <w:sz w:val="22"/>
        </w:rPr>
        <w:t>costs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all</w:t>
      </w:r>
      <w:r>
        <w:rPr>
          <w:spacing w:val="-10"/>
          <w:sz w:val="22"/>
        </w:rPr>
        <w:t> </w:t>
      </w:r>
      <w:r>
        <w:rPr>
          <w:sz w:val="22"/>
        </w:rPr>
        <w:t>associated</w:t>
      </w:r>
      <w:r>
        <w:rPr>
          <w:spacing w:val="-11"/>
          <w:sz w:val="22"/>
        </w:rPr>
        <w:t> </w:t>
      </w:r>
      <w:r>
        <w:rPr>
          <w:sz w:val="22"/>
        </w:rPr>
        <w:t>overheads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related</w:t>
      </w:r>
      <w:r>
        <w:rPr>
          <w:spacing w:val="-8"/>
          <w:sz w:val="22"/>
        </w:rPr>
        <w:t> </w:t>
      </w:r>
      <w:r>
        <w:rPr>
          <w:sz w:val="22"/>
        </w:rPr>
        <w:t>cost</w:t>
      </w:r>
      <w:r>
        <w:rPr>
          <w:spacing w:val="-9"/>
          <w:sz w:val="22"/>
        </w:rPr>
        <w:t> </w:t>
      </w:r>
      <w:r>
        <w:rPr>
          <w:sz w:val="22"/>
        </w:rPr>
        <w:t>items</w:t>
      </w:r>
      <w:r>
        <w:rPr>
          <w:spacing w:val="-10"/>
          <w:sz w:val="22"/>
        </w:rPr>
        <w:t> </w:t>
      </w:r>
      <w:r>
        <w:rPr>
          <w:sz w:val="22"/>
        </w:rPr>
        <w:t>covering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entire</w:t>
      </w:r>
      <w:r>
        <w:rPr>
          <w:spacing w:val="-10"/>
          <w:sz w:val="22"/>
        </w:rPr>
        <w:t> </w:t>
      </w:r>
      <w:r>
        <w:rPr>
          <w:sz w:val="22"/>
        </w:rPr>
        <w:t>Scope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53"/>
          <w:sz w:val="22"/>
        </w:rPr>
        <w:t> </w:t>
      </w:r>
      <w:r>
        <w:rPr>
          <w:sz w:val="22"/>
        </w:rPr>
        <w:t>Work (SOW)/Terms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Reference</w:t>
      </w:r>
      <w:r>
        <w:rPr>
          <w:spacing w:val="-2"/>
          <w:sz w:val="22"/>
        </w:rPr>
        <w:t> </w:t>
      </w:r>
      <w:r>
        <w:rPr>
          <w:sz w:val="22"/>
        </w:rPr>
        <w:t>(TORs).</w:t>
      </w:r>
      <w:r>
        <w:rPr>
          <w:rFonts w:ascii="Times New Roman" w:hAnsi="Times New Roman"/>
          <w:sz w:val="22"/>
        </w:rPr>
        <w:t> </w:t>
      </w:r>
    </w:p>
    <w:p>
      <w:pPr>
        <w:pStyle w:val="BodyText"/>
        <w:spacing w:before="10" w:after="1"/>
        <w:rPr>
          <w:rFonts w:ascii="Times New Roman"/>
          <w:sz w:val="22"/>
        </w:rPr>
      </w:pPr>
    </w:p>
    <w:tbl>
      <w:tblPr>
        <w:tblW w:w="0" w:type="auto"/>
        <w:jc w:val="left"/>
        <w:tblInd w:w="128" w:type="dxa"/>
        <w:tblBorders>
          <w:top w:val="single" w:sz="6" w:space="0" w:color="0A5FB9"/>
          <w:left w:val="single" w:sz="6" w:space="0" w:color="0A5FB9"/>
          <w:bottom w:val="single" w:sz="6" w:space="0" w:color="0A5FB9"/>
          <w:right w:val="single" w:sz="6" w:space="0" w:color="0A5FB9"/>
          <w:insideH w:val="single" w:sz="6" w:space="0" w:color="0A5FB9"/>
          <w:insideV w:val="single" w:sz="6" w:space="0" w:color="0A5F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2"/>
        <w:gridCol w:w="1260"/>
        <w:gridCol w:w="1348"/>
        <w:gridCol w:w="1500"/>
        <w:gridCol w:w="1814"/>
      </w:tblGrid>
      <w:tr>
        <w:trPr>
          <w:trHeight w:val="527" w:hRule="atLeast"/>
        </w:trPr>
        <w:tc>
          <w:tcPr>
            <w:tcW w:w="3142" w:type="dxa"/>
            <w:shd w:val="clear" w:color="auto" w:fill="D9E1F3"/>
          </w:tcPr>
          <w:p>
            <w:pPr>
              <w:pStyle w:val="TableParagraph"/>
              <w:spacing w:before="131"/>
              <w:ind w:right="104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Categories</w:t>
            </w:r>
          </w:p>
        </w:tc>
        <w:tc>
          <w:tcPr>
            <w:tcW w:w="1260" w:type="dxa"/>
            <w:shd w:val="clear" w:color="auto" w:fill="D9E1F3"/>
          </w:tcPr>
          <w:p>
            <w:pPr>
              <w:pStyle w:val="TableParagraph"/>
              <w:spacing w:line="263" w:lineRule="exact"/>
              <w:ind w:right="28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</w:p>
          <w:p>
            <w:pPr>
              <w:pStyle w:val="TableParagraph"/>
              <w:spacing w:line="244" w:lineRule="exact"/>
              <w:ind w:right="20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Measure</w:t>
            </w:r>
          </w:p>
        </w:tc>
        <w:tc>
          <w:tcPr>
            <w:tcW w:w="1348" w:type="dxa"/>
            <w:shd w:val="clear" w:color="auto" w:fill="D9E1F3"/>
          </w:tcPr>
          <w:p>
            <w:pPr>
              <w:pStyle w:val="TableParagraph"/>
              <w:spacing w:before="131"/>
              <w:ind w:left="230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  <w:tc>
          <w:tcPr>
            <w:tcW w:w="1500" w:type="dxa"/>
            <w:shd w:val="clear" w:color="auto" w:fill="D9E1F3"/>
          </w:tcPr>
          <w:p>
            <w:pPr>
              <w:pStyle w:val="TableParagraph"/>
              <w:spacing w:before="131"/>
              <w:ind w:left="267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Rate</w:t>
            </w:r>
          </w:p>
        </w:tc>
        <w:tc>
          <w:tcPr>
            <w:tcW w:w="1814" w:type="dxa"/>
            <w:shd w:val="clear" w:color="auto" w:fill="D9E1F3"/>
          </w:tcPr>
          <w:p>
            <w:pPr>
              <w:pStyle w:val="TableParagraph"/>
              <w:spacing w:line="263" w:lineRule="exact"/>
              <w:ind w:left="404" w:right="4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Fee</w:t>
            </w:r>
          </w:p>
          <w:p>
            <w:pPr>
              <w:pStyle w:val="TableParagraph"/>
              <w:spacing w:line="244" w:lineRule="exact"/>
              <w:ind w:left="404" w:right="4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(EUR)</w:t>
            </w:r>
          </w:p>
        </w:tc>
      </w:tr>
      <w:tr>
        <w:trPr>
          <w:trHeight w:val="301" w:hRule="atLeast"/>
        </w:trPr>
        <w:tc>
          <w:tcPr>
            <w:tcW w:w="9064" w:type="dxa"/>
            <w:gridSpan w:val="5"/>
            <w:shd w:val="clear" w:color="auto" w:fill="D9E1F3"/>
          </w:tcPr>
          <w:p>
            <w:pPr>
              <w:pStyle w:val="TableParagraph"/>
              <w:spacing w:before="2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Remuneration</w:t>
            </w:r>
          </w:p>
        </w:tc>
      </w:tr>
      <w:tr>
        <w:trPr>
          <w:trHeight w:val="299" w:hRule="atLeast"/>
        </w:trPr>
        <w:tc>
          <w:tcPr>
            <w:tcW w:w="3142" w:type="dxa"/>
          </w:tcPr>
          <w:p>
            <w:pPr>
              <w:pStyle w:val="TableParagraph"/>
              <w:spacing w:line="264" w:lineRule="exact"/>
              <w:ind w:right="1062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Individual</w:t>
            </w:r>
            <w:r>
              <w:rPr>
                <w:spacing w:val="4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Consultant</w:t>
            </w:r>
          </w:p>
        </w:tc>
        <w:tc>
          <w:tcPr>
            <w:tcW w:w="1260" w:type="dxa"/>
          </w:tcPr>
          <w:p>
            <w:pPr>
              <w:pStyle w:val="TableParagraph"/>
              <w:spacing w:line="264" w:lineRule="exact"/>
              <w:ind w:left="7"/>
              <w:rPr>
                <w:sz w:val="22"/>
              </w:rPr>
            </w:pPr>
            <w:r>
              <w:rPr>
                <w:sz w:val="22"/>
              </w:rPr>
              <w:t>Day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250" w:type="dxa"/>
            <w:gridSpan w:val="4"/>
          </w:tcPr>
          <w:p>
            <w:pPr>
              <w:pStyle w:val="TableParagraph"/>
              <w:spacing w:line="263" w:lineRule="exact"/>
              <w:ind w:right="4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064" w:type="dxa"/>
            <w:gridSpan w:val="5"/>
            <w:shd w:val="clear" w:color="auto" w:fill="D9E1F3"/>
          </w:tcPr>
          <w:p>
            <w:pPr>
              <w:pStyle w:val="TableParagraph"/>
              <w:spacing w:line="264" w:lineRule="exact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Expenses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Deliverables</w:t>
            </w:r>
          </w:p>
        </w:tc>
      </w:tr>
      <w:tr>
        <w:trPr>
          <w:trHeight w:val="530" w:hRule="atLeast"/>
        </w:trPr>
        <w:tc>
          <w:tcPr>
            <w:tcW w:w="7250" w:type="dxa"/>
            <w:gridSpan w:val="4"/>
          </w:tcPr>
          <w:p>
            <w:pPr>
              <w:pStyle w:val="TableParagraph"/>
              <w:spacing w:line="260" w:lineRule="atLeast"/>
              <w:ind w:left="6" w:right="-15"/>
              <w:rPr>
                <w:sz w:val="22"/>
              </w:rPr>
            </w:pPr>
            <w:r>
              <w:rPr>
                <w:sz w:val="22"/>
              </w:rPr>
              <w:t>Short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modules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modalities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phases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(max.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03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pages)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250" w:type="dxa"/>
            <w:gridSpan w:val="4"/>
          </w:tcPr>
          <w:p>
            <w:pPr>
              <w:pStyle w:val="TableParagraph"/>
              <w:spacing w:line="264" w:lineRule="exact"/>
              <w:ind w:left="6"/>
              <w:rPr>
                <w:sz w:val="22"/>
              </w:rPr>
            </w:pPr>
            <w:r>
              <w:rPr>
                <w:sz w:val="22"/>
              </w:rPr>
              <w:t>PPT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modules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(03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modules)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250" w:type="dxa"/>
            <w:gridSpan w:val="4"/>
          </w:tcPr>
          <w:p>
            <w:pPr>
              <w:pStyle w:val="TableParagraph"/>
              <w:spacing w:line="263" w:lineRule="exact"/>
              <w:ind w:left="6"/>
              <w:rPr>
                <w:sz w:val="22"/>
              </w:rPr>
            </w:pPr>
            <w:r>
              <w:rPr>
                <w:spacing w:val="-1"/>
                <w:sz w:val="22"/>
              </w:rPr>
              <w:t>Case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study/practice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participants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250" w:type="dxa"/>
            <w:gridSpan w:val="4"/>
          </w:tcPr>
          <w:p>
            <w:pPr>
              <w:pStyle w:val="TableParagraph"/>
              <w:spacing w:line="264" w:lineRule="exact"/>
              <w:ind w:left="6"/>
              <w:rPr>
                <w:sz w:val="22"/>
              </w:rPr>
            </w:pPr>
            <w:r>
              <w:rPr>
                <w:sz w:val="22"/>
              </w:rPr>
              <w:t>Delivery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training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7250" w:type="dxa"/>
            <w:gridSpan w:val="4"/>
          </w:tcPr>
          <w:p>
            <w:pPr>
              <w:pStyle w:val="TableParagraph"/>
              <w:spacing w:before="2"/>
              <w:ind w:left="6"/>
              <w:rPr>
                <w:sz w:val="22"/>
              </w:rPr>
            </w:pPr>
            <w:r>
              <w:rPr>
                <w:sz w:val="22"/>
              </w:rPr>
              <w:t>Short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training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250" w:type="dxa"/>
            <w:gridSpan w:val="4"/>
          </w:tcPr>
          <w:p>
            <w:pPr>
              <w:pStyle w:val="TableParagraph"/>
              <w:spacing w:line="263" w:lineRule="exact"/>
              <w:ind w:right="4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064" w:type="dxa"/>
            <w:gridSpan w:val="5"/>
            <w:shd w:val="clear" w:color="auto" w:fill="D9E1F3"/>
          </w:tcPr>
          <w:p>
            <w:pPr>
              <w:pStyle w:val="TableParagraph"/>
              <w:spacing w:line="263" w:lineRule="exact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Expenses</w:t>
            </w:r>
          </w:p>
        </w:tc>
      </w:tr>
      <w:tr>
        <w:trPr>
          <w:trHeight w:val="299" w:hRule="atLeast"/>
        </w:trPr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250" w:type="dxa"/>
            <w:gridSpan w:val="4"/>
          </w:tcPr>
          <w:p>
            <w:pPr>
              <w:pStyle w:val="TableParagraph"/>
              <w:spacing w:line="263" w:lineRule="exact"/>
              <w:ind w:right="4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22"/>
        </w:rPr>
      </w:pPr>
    </w:p>
    <w:p>
      <w:pPr>
        <w:spacing w:before="0"/>
        <w:ind w:left="120" w:right="853" w:firstLine="0"/>
        <w:jc w:val="both"/>
        <w:rPr>
          <w:b/>
          <w:sz w:val="22"/>
        </w:rPr>
      </w:pPr>
      <w:r>
        <w:rPr>
          <w:b/>
          <w:spacing w:val="-1"/>
          <w:sz w:val="22"/>
        </w:rPr>
        <w:t>Failure</w:t>
      </w:r>
      <w:r>
        <w:rPr>
          <w:b/>
          <w:spacing w:val="-9"/>
          <w:sz w:val="22"/>
        </w:rPr>
        <w:t> </w:t>
      </w:r>
      <w:r>
        <w:rPr>
          <w:b/>
          <w:spacing w:val="-1"/>
          <w:sz w:val="22"/>
        </w:rPr>
        <w:t>to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submit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a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financial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proposal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submission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incomplete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ambiguous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financial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proposal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may lead 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rejection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 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proposal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without further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evaluation.</w:t>
      </w:r>
    </w:p>
    <w:p>
      <w:pPr>
        <w:spacing w:line="240" w:lineRule="auto" w:before="0"/>
        <w:rPr>
          <w:b/>
          <w:sz w:val="22"/>
        </w:rPr>
      </w:pPr>
    </w:p>
    <w:p>
      <w:pPr>
        <w:tabs>
          <w:tab w:pos="4441" w:val="left" w:leader="none"/>
        </w:tabs>
        <w:spacing w:before="0"/>
        <w:ind w:left="120" w:right="0" w:firstLine="0"/>
        <w:jc w:val="both"/>
        <w:rPr>
          <w:rFonts w:ascii="Times New Roman" w:hAnsi="Times New Roman"/>
          <w:sz w:val="22"/>
        </w:rPr>
      </w:pPr>
      <w:r>
        <w:rPr>
          <w:b/>
          <w:sz w:val="22"/>
        </w:rPr>
        <w:t>Bidder’s Authorized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Representative:</w:t>
        <w:tab/>
      </w:r>
      <w:r>
        <w:rPr>
          <w:rFonts w:ascii="Times New Roman" w:hAnsi="Times New Roman"/>
          <w:sz w:val="22"/>
        </w:rPr>
        <w:t>  </w:t>
      </w:r>
    </w:p>
    <w:p>
      <w:pPr>
        <w:spacing w:before="3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  </w:t>
      </w:r>
    </w:p>
    <w:p>
      <w:pPr>
        <w:tabs>
          <w:tab w:pos="1560" w:val="left" w:leader="none"/>
        </w:tabs>
        <w:spacing w:before="8"/>
        <w:ind w:left="120" w:right="0" w:firstLine="0"/>
        <w:jc w:val="both"/>
        <w:rPr>
          <w:rFonts w:ascii="Times New Roman" w:hAnsi="Times New Roman"/>
          <w:sz w:val="22"/>
        </w:rPr>
      </w:pPr>
      <w:r>
        <w:rPr>
          <w:sz w:val="22"/>
        </w:rPr>
        <w:t>Position:</w:t>
        <w:tab/>
      </w:r>
      <w:r>
        <w:rPr>
          <w:rFonts w:ascii="Times New Roman" w:hAnsi="Times New Roman"/>
          <w:sz w:val="22"/>
        </w:rPr>
        <w:t>  </w:t>
      </w:r>
    </w:p>
    <w:p>
      <w:pPr>
        <w:spacing w:before="3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  </w:t>
      </w:r>
    </w:p>
    <w:p>
      <w:pPr>
        <w:spacing w:before="8"/>
        <w:ind w:left="120" w:right="0" w:firstLine="0"/>
        <w:jc w:val="left"/>
        <w:rPr>
          <w:sz w:val="22"/>
        </w:rPr>
      </w:pPr>
      <w:r>
        <w:rPr>
          <w:sz w:val="22"/>
        </w:rPr>
        <w:t>Date:</w:t>
      </w:r>
    </w:p>
    <w:p>
      <w:pPr>
        <w:spacing w:before="3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  </w:t>
      </w:r>
    </w:p>
    <w:p>
      <w:pPr>
        <w:spacing w:before="8"/>
        <w:ind w:left="120" w:right="0" w:firstLine="0"/>
        <w:jc w:val="left"/>
        <w:rPr>
          <w:sz w:val="22"/>
        </w:rPr>
      </w:pPr>
      <w:r>
        <w:rPr>
          <w:spacing w:val="-1"/>
          <w:sz w:val="22"/>
        </w:rPr>
        <w:t>Signature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(Individual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Consultant):</w:t>
      </w:r>
    </w:p>
    <w:p>
      <w:pPr>
        <w:spacing w:after="0"/>
        <w:jc w:val="left"/>
        <w:rPr>
          <w:sz w:val="22"/>
        </w:rPr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6"/>
        <w:rPr>
          <w:sz w:val="13"/>
        </w:rPr>
      </w:pPr>
    </w:p>
    <w:p>
      <w:pPr>
        <w:pStyle w:val="Heading2"/>
        <w:spacing w:before="95"/>
        <w:ind w:left="120"/>
        <w:jc w:val="left"/>
      </w:pPr>
      <w:bookmarkStart w:name="_bookmark11" w:id="18"/>
      <w:bookmarkEnd w:id="18"/>
      <w:r>
        <w:rPr>
          <w:b w:val="0"/>
        </w:rPr>
      </w:r>
      <w:r>
        <w:rPr/>
        <w:t>Annex 5:</w:t>
      </w:r>
      <w:r>
        <w:rPr>
          <w:spacing w:val="1"/>
        </w:rPr>
        <w:t> </w:t>
      </w:r>
      <w:r>
        <w:rPr/>
        <w:t>Contract</w:t>
      </w:r>
    </w:p>
    <w:p>
      <w:pPr>
        <w:spacing w:after="0"/>
        <w:jc w:val="left"/>
        <w:sectPr>
          <w:pgSz w:w="11910" w:h="16840"/>
          <w:pgMar w:header="634" w:footer="820" w:top="1460" w:bottom="1000" w:left="1320" w:right="5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4"/>
        </w:rPr>
      </w:pPr>
    </w:p>
    <w:p>
      <w:pPr>
        <w:spacing w:before="28"/>
        <w:ind w:left="1433" w:right="1440" w:firstLine="0"/>
        <w:jc w:val="center"/>
        <w:rPr>
          <w:rFonts w:ascii="Calibri"/>
          <w:b/>
          <w:sz w:val="36"/>
        </w:rPr>
      </w:pPr>
      <w:r>
        <w:rPr>
          <w:rFonts w:ascii="Calibri"/>
          <w:b/>
          <w:color w:val="0A5FB9"/>
          <w:spacing w:val="-10"/>
          <w:sz w:val="36"/>
        </w:rPr>
        <w:t>CONTRACT</w:t>
      </w:r>
      <w:r>
        <w:rPr>
          <w:rFonts w:ascii="Calibri"/>
          <w:b/>
          <w:color w:val="0A5FB9"/>
          <w:spacing w:val="-20"/>
          <w:sz w:val="36"/>
        </w:rPr>
        <w:t> </w:t>
      </w:r>
      <w:r>
        <w:rPr>
          <w:rFonts w:ascii="Calibri"/>
          <w:b/>
          <w:color w:val="0A5FB9"/>
          <w:spacing w:val="-10"/>
          <w:sz w:val="36"/>
        </w:rPr>
        <w:t>NO.</w:t>
      </w:r>
      <w:r>
        <w:rPr>
          <w:rFonts w:ascii="Calibri"/>
          <w:b/>
          <w:color w:val="0A5FB9"/>
          <w:spacing w:val="-19"/>
          <w:sz w:val="36"/>
        </w:rPr>
        <w:t> </w:t>
      </w:r>
      <w:r>
        <w:rPr>
          <w:rFonts w:ascii="Calibri"/>
          <w:b/>
          <w:color w:val="0A5FB9"/>
          <w:spacing w:val="-10"/>
          <w:sz w:val="36"/>
          <w:shd w:fill="FFFF00" w:color="auto" w:val="clear"/>
        </w:rPr>
        <w:t>[UNIT4</w:t>
      </w:r>
      <w:r>
        <w:rPr>
          <w:rFonts w:ascii="Calibri"/>
          <w:b/>
          <w:color w:val="0A5FB9"/>
          <w:spacing w:val="-20"/>
          <w:sz w:val="36"/>
          <w:shd w:fill="FFFF00" w:color="auto" w:val="clear"/>
        </w:rPr>
        <w:t> </w:t>
      </w:r>
      <w:r>
        <w:rPr>
          <w:rFonts w:ascii="Calibri"/>
          <w:b/>
          <w:color w:val="0A5FB9"/>
          <w:spacing w:val="-9"/>
          <w:sz w:val="36"/>
          <w:shd w:fill="FFFF00" w:color="auto" w:val="clear"/>
        </w:rPr>
        <w:t>CONTRACT</w:t>
      </w:r>
      <w:r>
        <w:rPr>
          <w:rFonts w:ascii="Calibri"/>
          <w:b/>
          <w:color w:val="0A5FB9"/>
          <w:spacing w:val="-20"/>
          <w:sz w:val="36"/>
          <w:shd w:fill="FFFF00" w:color="auto" w:val="clear"/>
        </w:rPr>
        <w:t> </w:t>
      </w:r>
      <w:r>
        <w:rPr>
          <w:rFonts w:ascii="Calibri"/>
          <w:b/>
          <w:color w:val="0A5FB9"/>
          <w:spacing w:val="-9"/>
          <w:sz w:val="36"/>
          <w:shd w:fill="FFFF00" w:color="auto" w:val="clear"/>
        </w:rPr>
        <w:t>NUMBER]</w:t>
      </w:r>
    </w:p>
    <w:p>
      <w:pPr>
        <w:pStyle w:val="BodyText"/>
        <w:spacing w:before="11"/>
        <w:rPr>
          <w:b/>
          <w:sz w:val="35"/>
        </w:rPr>
      </w:pPr>
    </w:p>
    <w:p>
      <w:pPr>
        <w:spacing w:before="0"/>
        <w:ind w:left="1433" w:right="1440" w:firstLine="0"/>
        <w:jc w:val="center"/>
        <w:rPr>
          <w:rFonts w:ascii="Calibri"/>
          <w:sz w:val="28"/>
        </w:rPr>
      </w:pPr>
      <w:r>
        <w:rPr>
          <w:rFonts w:ascii="Calibri"/>
          <w:color w:val="0A5FB9"/>
          <w:sz w:val="28"/>
        </w:rPr>
        <w:t>BETWEEN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433" w:right="1440" w:firstLine="0"/>
        <w:jc w:val="center"/>
        <w:rPr>
          <w:rFonts w:ascii="Calibri"/>
          <w:b/>
          <w:sz w:val="36"/>
        </w:rPr>
      </w:pPr>
      <w:r>
        <w:rPr>
          <w:rFonts w:ascii="Calibri"/>
          <w:b/>
          <w:color w:val="0A5FB9"/>
          <w:spacing w:val="-12"/>
          <w:sz w:val="36"/>
        </w:rPr>
        <w:t>THE</w:t>
      </w:r>
      <w:r>
        <w:rPr>
          <w:rFonts w:ascii="Calibri"/>
          <w:b/>
          <w:color w:val="0A5FB9"/>
          <w:spacing w:val="-20"/>
          <w:sz w:val="36"/>
        </w:rPr>
        <w:t> </w:t>
      </w:r>
      <w:r>
        <w:rPr>
          <w:rFonts w:ascii="Calibri"/>
          <w:b/>
          <w:color w:val="0A5FB9"/>
          <w:spacing w:val="-12"/>
          <w:sz w:val="36"/>
        </w:rPr>
        <w:t>GLOBAL</w:t>
      </w:r>
      <w:r>
        <w:rPr>
          <w:rFonts w:ascii="Calibri"/>
          <w:b/>
          <w:color w:val="0A5FB9"/>
          <w:spacing w:val="-20"/>
          <w:sz w:val="36"/>
        </w:rPr>
        <w:t> </w:t>
      </w:r>
      <w:r>
        <w:rPr>
          <w:rFonts w:ascii="Calibri"/>
          <w:b/>
          <w:color w:val="0A5FB9"/>
          <w:spacing w:val="-12"/>
          <w:sz w:val="36"/>
        </w:rPr>
        <w:t>CENTER</w:t>
      </w:r>
      <w:r>
        <w:rPr>
          <w:rFonts w:ascii="Calibri"/>
          <w:b/>
          <w:color w:val="0A5FB9"/>
          <w:spacing w:val="-20"/>
          <w:sz w:val="36"/>
        </w:rPr>
        <w:t> </w:t>
      </w:r>
      <w:r>
        <w:rPr>
          <w:rFonts w:ascii="Calibri"/>
          <w:b/>
          <w:color w:val="0A5FB9"/>
          <w:spacing w:val="-11"/>
          <w:sz w:val="36"/>
        </w:rPr>
        <w:t>ON</w:t>
      </w:r>
      <w:r>
        <w:rPr>
          <w:rFonts w:ascii="Calibri"/>
          <w:b/>
          <w:color w:val="0A5FB9"/>
          <w:spacing w:val="-18"/>
          <w:sz w:val="36"/>
        </w:rPr>
        <w:t> </w:t>
      </w:r>
      <w:r>
        <w:rPr>
          <w:rFonts w:ascii="Calibri"/>
          <w:b/>
          <w:color w:val="0A5FB9"/>
          <w:spacing w:val="-11"/>
          <w:sz w:val="36"/>
        </w:rPr>
        <w:t>ADAPTATION</w:t>
      </w:r>
    </w:p>
    <w:p>
      <w:pPr>
        <w:pStyle w:val="BodyText"/>
        <w:spacing w:before="2"/>
        <w:rPr>
          <w:b/>
          <w:sz w:val="36"/>
        </w:rPr>
      </w:pPr>
    </w:p>
    <w:p>
      <w:pPr>
        <w:spacing w:before="0"/>
        <w:ind w:left="2178" w:right="2182" w:firstLine="0"/>
        <w:jc w:val="center"/>
        <w:rPr>
          <w:rFonts w:ascii="Calibri"/>
          <w:sz w:val="28"/>
        </w:rPr>
      </w:pPr>
      <w:r>
        <w:rPr>
          <w:rFonts w:ascii="Calibri"/>
          <w:color w:val="0A5FB9"/>
          <w:sz w:val="28"/>
        </w:rPr>
        <w:t>AND</w:t>
      </w:r>
    </w:p>
    <w:p>
      <w:pPr>
        <w:pStyle w:val="BodyText"/>
        <w:rPr>
          <w:sz w:val="20"/>
        </w:rPr>
      </w:pPr>
    </w:p>
    <w:p>
      <w:pPr>
        <w:spacing w:before="195"/>
        <w:ind w:left="1433" w:right="1439" w:firstLine="0"/>
        <w:jc w:val="center"/>
        <w:rPr>
          <w:rFonts w:ascii="Calibri"/>
          <w:b/>
          <w:sz w:val="36"/>
        </w:rPr>
      </w:pPr>
      <w:r>
        <w:rPr>
          <w:rFonts w:ascii="Calibri"/>
          <w:b/>
          <w:color w:val="0A5FB9"/>
          <w:sz w:val="36"/>
          <w:shd w:fill="FFFF00" w:color="auto" w:val="clear"/>
        </w:rPr>
        <w:t>[CONTRACTOR]</w:t>
      </w:r>
    </w:p>
    <w:p>
      <w:pPr>
        <w:pStyle w:val="BodyText"/>
        <w:spacing w:before="11"/>
        <w:rPr>
          <w:b/>
          <w:sz w:val="35"/>
        </w:rPr>
      </w:pPr>
    </w:p>
    <w:p>
      <w:pPr>
        <w:spacing w:before="0"/>
        <w:ind w:left="1433" w:right="1440" w:firstLine="0"/>
        <w:jc w:val="center"/>
        <w:rPr>
          <w:rFonts w:ascii="Calibri"/>
          <w:sz w:val="28"/>
        </w:rPr>
      </w:pPr>
      <w:r>
        <w:rPr>
          <w:rFonts w:ascii="Calibri"/>
          <w:color w:val="0A5FB9"/>
          <w:sz w:val="28"/>
        </w:rPr>
        <w:t>FOR</w:t>
      </w:r>
    </w:p>
    <w:p>
      <w:pPr>
        <w:pStyle w:val="BodyText"/>
        <w:rPr>
          <w:sz w:val="20"/>
        </w:rPr>
      </w:pPr>
    </w:p>
    <w:p>
      <w:pPr>
        <w:spacing w:before="197"/>
        <w:ind w:left="2178" w:right="2187" w:firstLine="0"/>
        <w:jc w:val="center"/>
        <w:rPr>
          <w:rFonts w:ascii="Calibri"/>
          <w:b/>
          <w:sz w:val="36"/>
        </w:rPr>
      </w:pPr>
      <w:r>
        <w:rPr>
          <w:rFonts w:ascii="Calibri"/>
          <w:b/>
          <w:color w:val="0A5FB9"/>
          <w:spacing w:val="-10"/>
          <w:sz w:val="36"/>
          <w:shd w:fill="FFFF00" w:color="auto" w:val="clear"/>
        </w:rPr>
        <w:t>[CONTRACT</w:t>
      </w:r>
      <w:r>
        <w:rPr>
          <w:rFonts w:ascii="Calibri"/>
          <w:b/>
          <w:color w:val="0A5FB9"/>
          <w:spacing w:val="-20"/>
          <w:sz w:val="36"/>
          <w:shd w:fill="FFFF00" w:color="auto" w:val="clear"/>
        </w:rPr>
        <w:t> </w:t>
      </w:r>
      <w:r>
        <w:rPr>
          <w:rFonts w:ascii="Calibri"/>
          <w:b/>
          <w:color w:val="0A5FB9"/>
          <w:spacing w:val="-9"/>
          <w:sz w:val="36"/>
          <w:shd w:fill="FFFF00" w:color="auto" w:val="clear"/>
        </w:rPr>
        <w:t>TITLE]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2225675</wp:posOffset>
            </wp:positionH>
            <wp:positionV relativeFrom="paragraph">
              <wp:posOffset>206223</wp:posOffset>
            </wp:positionV>
            <wp:extent cx="3079327" cy="1212532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327" cy="1212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1900" w:h="16850"/>
          <w:pgMar w:header="0" w:footer="0" w:top="1600" w:bottom="280" w:left="1340" w:right="1320"/>
        </w:sectPr>
      </w:pPr>
    </w:p>
    <w:p>
      <w:pPr>
        <w:spacing w:before="19"/>
        <w:ind w:left="1418" w:right="1440" w:firstLine="0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110" w:val="right" w:leader="dot"/>
            </w:tabs>
            <w:spacing w:before="32"/>
            <w:rPr>
              <w:b w:val="0"/>
            </w:rPr>
          </w:pPr>
          <w:hyperlink w:history="true" w:anchor="_bookmark12">
            <w:r>
              <w:rPr/>
              <w:t>Contract Documents</w:t>
              <w:tab/>
            </w:r>
            <w:r>
              <w:rPr>
                <w:b w:val="0"/>
              </w:rPr>
              <w:t>4</w:t>
            </w:r>
          </w:hyperlink>
        </w:p>
        <w:p>
          <w:pPr>
            <w:pStyle w:val="TOC1"/>
            <w:tabs>
              <w:tab w:pos="9110" w:val="right" w:leader="dot"/>
            </w:tabs>
            <w:spacing w:before="98"/>
            <w:rPr>
              <w:b w:val="0"/>
            </w:rPr>
          </w:pPr>
          <w:hyperlink w:history="true" w:anchor="_bookmark13">
            <w:r>
              <w:rPr/>
              <w:t>The</w:t>
            </w:r>
            <w:r>
              <w:rPr>
                <w:spacing w:val="-2"/>
              </w:rPr>
              <w:t> </w:t>
            </w:r>
            <w:r>
              <w:rPr/>
              <w:t>Services</w:t>
              <w:tab/>
            </w:r>
            <w:r>
              <w:rPr>
                <w:b w:val="0"/>
              </w:rPr>
              <w:t>5</w:t>
            </w:r>
          </w:hyperlink>
        </w:p>
        <w:p>
          <w:pPr>
            <w:pStyle w:val="TOC1"/>
            <w:tabs>
              <w:tab w:pos="9110" w:val="right" w:leader="dot"/>
            </w:tabs>
            <w:spacing w:before="100"/>
            <w:rPr>
              <w:b w:val="0"/>
            </w:rPr>
          </w:pPr>
          <w:hyperlink w:history="true" w:anchor="_bookmark14">
            <w:r>
              <w:rPr/>
              <w:t>Execution of</w:t>
            </w:r>
            <w:r>
              <w:rPr>
                <w:spacing w:val="1"/>
              </w:rPr>
              <w:t> </w:t>
            </w:r>
            <w:r>
              <w:rPr/>
              <w:t>Services</w:t>
              <w:tab/>
            </w:r>
            <w:r>
              <w:rPr>
                <w:b w:val="0"/>
              </w:rPr>
              <w:t>5</w:t>
            </w:r>
          </w:hyperlink>
        </w:p>
        <w:p>
          <w:pPr>
            <w:pStyle w:val="TOC1"/>
            <w:tabs>
              <w:tab w:pos="9110" w:val="right" w:leader="dot"/>
            </w:tabs>
            <w:rPr>
              <w:b w:val="0"/>
            </w:rPr>
          </w:pPr>
          <w:hyperlink w:history="true" w:anchor="_bookmark15">
            <w:r>
              <w:rPr/>
              <w:t>Duration of</w:t>
            </w:r>
            <w:r>
              <w:rPr>
                <w:spacing w:val="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Contract</w:t>
              <w:tab/>
            </w:r>
            <w:r>
              <w:rPr>
                <w:b w:val="0"/>
              </w:rPr>
              <w:t>6</w:t>
            </w:r>
          </w:hyperlink>
        </w:p>
        <w:p>
          <w:pPr>
            <w:pStyle w:val="TOC1"/>
            <w:tabs>
              <w:tab w:pos="9110" w:val="right" w:leader="dot"/>
            </w:tabs>
            <w:rPr>
              <w:b w:val="0"/>
            </w:rPr>
          </w:pPr>
          <w:hyperlink w:history="true" w:anchor="_bookmark16">
            <w:r>
              <w:rPr/>
              <w:t>Fee, Invoice and</w:t>
            </w:r>
            <w:r>
              <w:rPr>
                <w:spacing w:val="1"/>
              </w:rPr>
              <w:t> </w:t>
            </w:r>
            <w:r>
              <w:rPr/>
              <w:t>Payment</w:t>
              <w:tab/>
            </w:r>
            <w:r>
              <w:rPr>
                <w:b w:val="0"/>
              </w:rPr>
              <w:t>6</w:t>
            </w:r>
          </w:hyperlink>
        </w:p>
        <w:p>
          <w:pPr>
            <w:pStyle w:val="TOC1"/>
            <w:tabs>
              <w:tab w:pos="9110" w:val="right" w:leader="dot"/>
            </w:tabs>
            <w:spacing w:before="98"/>
            <w:rPr>
              <w:b w:val="0"/>
            </w:rPr>
          </w:pPr>
          <w:hyperlink w:history="true" w:anchor="_bookmark17">
            <w:r>
              <w:rPr/>
              <w:t>Deliverables</w:t>
              <w:tab/>
            </w:r>
            <w:r>
              <w:rPr>
                <w:b w:val="0"/>
              </w:rPr>
              <w:t>8</w:t>
            </w:r>
          </w:hyperlink>
        </w:p>
        <w:p>
          <w:pPr>
            <w:pStyle w:val="TOC1"/>
            <w:tabs>
              <w:tab w:pos="9110" w:val="right" w:leader="dot"/>
            </w:tabs>
            <w:rPr>
              <w:b w:val="0"/>
            </w:rPr>
          </w:pPr>
          <w:hyperlink w:history="true" w:anchor="_bookmark18">
            <w:r>
              <w:rPr/>
              <w:t>Warranties</w:t>
              <w:tab/>
            </w:r>
            <w:r>
              <w:rPr>
                <w:b w:val="0"/>
              </w:rPr>
              <w:t>8</w:t>
            </w:r>
          </w:hyperlink>
        </w:p>
        <w:p>
          <w:pPr>
            <w:pStyle w:val="TOC1"/>
            <w:tabs>
              <w:tab w:pos="9110" w:val="right" w:leader="dot"/>
            </w:tabs>
            <w:spacing w:before="100"/>
            <w:rPr>
              <w:b w:val="0"/>
            </w:rPr>
          </w:pPr>
          <w:hyperlink w:history="true" w:anchor="_bookmark19">
            <w:r>
              <w:rPr/>
              <w:t>Indemnification</w:t>
              <w:tab/>
            </w:r>
            <w:r>
              <w:rPr>
                <w:b w:val="0"/>
              </w:rPr>
              <w:t>9</w:t>
            </w:r>
          </w:hyperlink>
        </w:p>
        <w:p>
          <w:pPr>
            <w:pStyle w:val="TOC1"/>
            <w:tabs>
              <w:tab w:pos="9113" w:val="right" w:leader="dot"/>
            </w:tabs>
            <w:rPr>
              <w:b w:val="0"/>
            </w:rPr>
          </w:pPr>
          <w:hyperlink w:history="true" w:anchor="_bookmark20">
            <w:r>
              <w:rPr/>
              <w:t>Confidentiality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Marks</w:t>
              <w:tab/>
            </w:r>
            <w:r>
              <w:rPr>
                <w:b w:val="0"/>
              </w:rPr>
              <w:t>10</w:t>
            </w:r>
          </w:hyperlink>
        </w:p>
        <w:p>
          <w:pPr>
            <w:pStyle w:val="TOC1"/>
            <w:tabs>
              <w:tab w:pos="9113" w:val="right" w:leader="dot"/>
            </w:tabs>
            <w:spacing w:before="99"/>
            <w:rPr>
              <w:b w:val="0"/>
            </w:rPr>
          </w:pPr>
          <w:hyperlink w:history="true" w:anchor="_bookmark21">
            <w:r>
              <w:rPr/>
              <w:t>Intellectual,</w:t>
            </w:r>
            <w:r>
              <w:rPr>
                <w:spacing w:val="-3"/>
              </w:rPr>
              <w:t> </w:t>
            </w:r>
            <w:r>
              <w:rPr/>
              <w:t>Industrial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Proprietary</w:t>
            </w:r>
            <w:r>
              <w:rPr>
                <w:spacing w:val="-1"/>
              </w:rPr>
              <w:t> </w:t>
            </w:r>
            <w:r>
              <w:rPr/>
              <w:t>Rights</w:t>
              <w:tab/>
            </w:r>
            <w:r>
              <w:rPr>
                <w:b w:val="0"/>
              </w:rPr>
              <w:t>10</w:t>
            </w:r>
          </w:hyperlink>
        </w:p>
        <w:p>
          <w:pPr>
            <w:pStyle w:val="TOC1"/>
            <w:tabs>
              <w:tab w:pos="9113" w:val="right" w:leader="dot"/>
            </w:tabs>
            <w:spacing w:before="100"/>
            <w:rPr>
              <w:b w:val="0"/>
            </w:rPr>
          </w:pPr>
          <w:hyperlink w:history="true" w:anchor="_bookmark22">
            <w:r>
              <w:rPr/>
              <w:t>Termination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Contract</w:t>
              <w:tab/>
            </w:r>
            <w:r>
              <w:rPr>
                <w:b w:val="0"/>
              </w:rPr>
              <w:t>12</w:t>
            </w:r>
          </w:hyperlink>
        </w:p>
        <w:p>
          <w:pPr>
            <w:pStyle w:val="TOC1"/>
            <w:tabs>
              <w:tab w:pos="9113" w:val="right" w:leader="dot"/>
            </w:tabs>
            <w:rPr>
              <w:b w:val="0"/>
            </w:rPr>
          </w:pPr>
          <w:hyperlink w:history="true" w:anchor="_bookmark23">
            <w:r>
              <w:rPr/>
              <w:t>Liability</w:t>
              <w:tab/>
            </w:r>
            <w:r>
              <w:rPr>
                <w:b w:val="0"/>
              </w:rPr>
              <w:t>13</w:t>
            </w:r>
          </w:hyperlink>
        </w:p>
        <w:p>
          <w:pPr>
            <w:pStyle w:val="TOC1"/>
            <w:tabs>
              <w:tab w:pos="9113" w:val="right" w:leader="dot"/>
            </w:tabs>
            <w:spacing w:before="98"/>
            <w:rPr>
              <w:b w:val="0"/>
            </w:rPr>
          </w:pPr>
          <w:hyperlink w:history="true" w:anchor="_bookmark24">
            <w:r>
              <w:rPr/>
              <w:t>Sickness and</w:t>
            </w:r>
            <w:r>
              <w:rPr>
                <w:spacing w:val="-1"/>
              </w:rPr>
              <w:t> </w:t>
            </w:r>
            <w:r>
              <w:rPr/>
              <w:t>Inability to</w:t>
            </w:r>
            <w:r>
              <w:rPr>
                <w:spacing w:val="-3"/>
              </w:rPr>
              <w:t> </w:t>
            </w:r>
            <w:r>
              <w:rPr/>
              <w:t>Work</w:t>
              <w:tab/>
            </w:r>
            <w:r>
              <w:rPr>
                <w:b w:val="0"/>
              </w:rPr>
              <w:t>13</w:t>
            </w:r>
          </w:hyperlink>
        </w:p>
        <w:p>
          <w:pPr>
            <w:pStyle w:val="TOC1"/>
            <w:tabs>
              <w:tab w:pos="9113" w:val="right" w:leader="dot"/>
            </w:tabs>
            <w:rPr>
              <w:b w:val="0"/>
            </w:rPr>
          </w:pPr>
          <w:hyperlink w:history="true" w:anchor="_bookmark25">
            <w:r>
              <w:rPr/>
              <w:t>Final Provisions</w:t>
              <w:tab/>
            </w:r>
            <w:r>
              <w:rPr>
                <w:b w:val="0"/>
              </w:rPr>
              <w:t>13</w:t>
            </w:r>
          </w:hyperlink>
        </w:p>
        <w:p>
          <w:pPr>
            <w:pStyle w:val="TOC1"/>
            <w:tabs>
              <w:tab w:pos="9113" w:val="right" w:leader="dot"/>
            </w:tabs>
            <w:spacing w:before="100"/>
            <w:rPr>
              <w:b w:val="0"/>
            </w:rPr>
          </w:pPr>
          <w:hyperlink w:history="true" w:anchor="_bookmark26">
            <w:r>
              <w:rPr/>
              <w:t>Applicable</w:t>
            </w:r>
            <w:r>
              <w:rPr>
                <w:spacing w:val="-4"/>
              </w:rPr>
              <w:t> </w:t>
            </w:r>
            <w:r>
              <w:rPr/>
              <w:t>Law</w:t>
              <w:tab/>
            </w:r>
            <w:r>
              <w:rPr>
                <w:b w:val="0"/>
              </w:rPr>
              <w:t>14</w:t>
            </w:r>
          </w:hyperlink>
        </w:p>
        <w:p>
          <w:pPr>
            <w:pStyle w:val="TOC1"/>
            <w:tabs>
              <w:tab w:pos="9113" w:val="right" w:leader="dot"/>
            </w:tabs>
            <w:rPr>
              <w:b w:val="0"/>
            </w:rPr>
          </w:pPr>
          <w:hyperlink w:history="true" w:anchor="_bookmark27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1 –</w:t>
            </w:r>
            <w:r>
              <w:rPr>
                <w:spacing w:val="1"/>
              </w:rPr>
              <w:t> </w:t>
            </w:r>
            <w:r>
              <w:rPr/>
              <w:t>Statement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Acknowledgment</w:t>
              <w:tab/>
            </w:r>
            <w:r>
              <w:rPr>
                <w:b w:val="0"/>
              </w:rPr>
              <w:t>15</w:t>
            </w:r>
          </w:hyperlink>
        </w:p>
        <w:p>
          <w:pPr>
            <w:pStyle w:val="TOC1"/>
            <w:tabs>
              <w:tab w:pos="9113" w:val="right" w:leader="dot"/>
            </w:tabs>
            <w:spacing w:before="98"/>
            <w:rPr>
              <w:b w:val="0"/>
            </w:rPr>
          </w:pPr>
          <w:hyperlink w:history="true" w:anchor="_bookmark28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2 –</w:t>
            </w:r>
            <w:r>
              <w:rPr>
                <w:spacing w:val="1"/>
              </w:rPr>
              <w:t> </w:t>
            </w:r>
            <w:r>
              <w:rPr/>
              <w:t>Declaration</w:t>
            </w:r>
            <w:r>
              <w:rPr>
                <w:spacing w:val="1"/>
              </w:rPr>
              <w:t> </w:t>
            </w:r>
            <w:r>
              <w:rPr/>
              <w:t>on</w:t>
            </w:r>
            <w:r>
              <w:rPr>
                <w:spacing w:val="1"/>
              </w:rPr>
              <w:t> </w:t>
            </w:r>
            <w:r>
              <w:rPr/>
              <w:t>Honor</w:t>
              <w:tab/>
            </w:r>
            <w:r>
              <w:rPr>
                <w:b w:val="0"/>
              </w:rPr>
              <w:t>16</w:t>
            </w:r>
          </w:hyperlink>
        </w:p>
        <w:p>
          <w:pPr>
            <w:pStyle w:val="TOC1"/>
            <w:tabs>
              <w:tab w:pos="9113" w:val="right" w:leader="dot"/>
            </w:tabs>
            <w:rPr>
              <w:b w:val="0"/>
            </w:rPr>
          </w:pPr>
          <w:hyperlink w:history="true" w:anchor="_bookmark29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3</w:t>
            </w:r>
            <w:r>
              <w:rPr>
                <w:spacing w:val="-1"/>
              </w:rPr>
              <w:t> </w:t>
            </w:r>
            <w:r>
              <w:rPr/>
              <w:t>–</w:t>
            </w:r>
            <w:r>
              <w:rPr>
                <w:spacing w:val="-1"/>
              </w:rPr>
              <w:t> </w:t>
            </w:r>
            <w:r>
              <w:rPr/>
              <w:t>Terms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1"/>
              </w:rPr>
              <w:t> </w:t>
            </w:r>
            <w:r>
              <w:rPr/>
              <w:t>Reference/Statement of</w:t>
            </w:r>
            <w:r>
              <w:rPr>
                <w:spacing w:val="-1"/>
              </w:rPr>
              <w:t> </w:t>
            </w:r>
            <w:r>
              <w:rPr/>
              <w:t>Work/Specifications</w:t>
              <w:tab/>
            </w:r>
            <w:r>
              <w:rPr>
                <w:b w:val="0"/>
              </w:rPr>
              <w:t>17</w:t>
            </w:r>
          </w:hyperlink>
        </w:p>
      </w:sdtContent>
    </w:sdt>
    <w:p>
      <w:pPr>
        <w:spacing w:after="0"/>
        <w:sectPr>
          <w:headerReference w:type="default" r:id="rId14"/>
          <w:footerReference w:type="default" r:id="rId15"/>
          <w:pgSz w:w="11900" w:h="16850"/>
          <w:pgMar w:header="0" w:footer="0" w:top="1060" w:bottom="280" w:left="1340" w:right="1320"/>
        </w:sectPr>
      </w:pPr>
    </w:p>
    <w:p>
      <w:pPr>
        <w:pStyle w:val="BodyText"/>
        <w:spacing w:before="9"/>
        <w:rPr>
          <w:sz w:val="31"/>
        </w:rPr>
      </w:pPr>
    </w:p>
    <w:p>
      <w:pPr>
        <w:pStyle w:val="Heading2"/>
        <w:spacing w:before="1"/>
        <w:ind w:left="1425" w:right="1440"/>
        <w:rPr>
          <w:rFonts w:ascii="Calibri"/>
        </w:rPr>
      </w:pPr>
      <w:r>
        <w:rPr>
          <w:rFonts w:ascii="Calibri"/>
        </w:rPr>
        <w:t>CONTRACT</w:t>
      </w:r>
      <w:r>
        <w:rPr>
          <w:rFonts w:ascii="Calibri"/>
          <w:spacing w:val="-2"/>
        </w:rPr>
        <w:t> </w:t>
      </w:r>
      <w:r>
        <w:rPr>
          <w:rFonts w:ascii="Calibri"/>
        </w:rPr>
        <w:t>NO.</w:t>
      </w:r>
      <w:r>
        <w:rPr>
          <w:rFonts w:ascii="Calibri"/>
          <w:spacing w:val="-1"/>
        </w:rPr>
        <w:t> </w:t>
      </w:r>
      <w:r>
        <w:rPr>
          <w:rFonts w:ascii="Calibri"/>
          <w:shd w:fill="FFFF00" w:color="auto" w:val="clear"/>
        </w:rPr>
        <w:t>[UNIT4</w:t>
      </w:r>
      <w:r>
        <w:rPr>
          <w:rFonts w:ascii="Calibri"/>
          <w:spacing w:val="-4"/>
          <w:shd w:fill="FFFF00" w:color="auto" w:val="clear"/>
        </w:rPr>
        <w:t> </w:t>
      </w:r>
      <w:r>
        <w:rPr>
          <w:rFonts w:ascii="Calibri"/>
          <w:shd w:fill="FFFF00" w:color="auto" w:val="clear"/>
        </w:rPr>
        <w:t>CONTRACT</w:t>
      </w:r>
      <w:r>
        <w:rPr>
          <w:rFonts w:ascii="Calibri"/>
          <w:spacing w:val="-1"/>
          <w:shd w:fill="FFFF00" w:color="auto" w:val="clear"/>
        </w:rPr>
        <w:t> </w:t>
      </w:r>
      <w:r>
        <w:rPr>
          <w:rFonts w:ascii="Calibri"/>
          <w:shd w:fill="FFFF00" w:color="auto" w:val="clear"/>
        </w:rPr>
        <w:t>NUMBER]</w:t>
      </w:r>
    </w:p>
    <w:p>
      <w:pPr>
        <w:pStyle w:val="BodyText"/>
        <w:ind w:left="1423" w:right="1440"/>
        <w:jc w:val="center"/>
      </w:pPr>
      <w:r>
        <w:rPr/>
        <w:t>BETWEEN</w:t>
      </w:r>
    </w:p>
    <w:p>
      <w:pPr>
        <w:pStyle w:val="Heading2"/>
        <w:ind w:left="1423" w:right="144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</w:rPr>
        <w:t>GLOBAL</w:t>
      </w:r>
      <w:r>
        <w:rPr>
          <w:rFonts w:ascii="Calibri"/>
          <w:spacing w:val="-3"/>
        </w:rPr>
        <w:t> </w:t>
      </w:r>
      <w:r>
        <w:rPr>
          <w:rFonts w:ascii="Calibri"/>
        </w:rPr>
        <w:t>CENTER</w:t>
      </w:r>
      <w:r>
        <w:rPr>
          <w:rFonts w:ascii="Calibri"/>
          <w:spacing w:val="-2"/>
        </w:rPr>
        <w:t> </w:t>
      </w:r>
      <w:r>
        <w:rPr>
          <w:rFonts w:ascii="Calibri"/>
        </w:rPr>
        <w:t>ON</w:t>
      </w:r>
      <w:r>
        <w:rPr>
          <w:rFonts w:ascii="Calibri"/>
          <w:spacing w:val="-5"/>
        </w:rPr>
        <w:t> </w:t>
      </w:r>
      <w:r>
        <w:rPr>
          <w:rFonts w:ascii="Calibri"/>
        </w:rPr>
        <w:t>ADAPTATION</w:t>
      </w:r>
    </w:p>
    <w:p>
      <w:pPr>
        <w:spacing w:before="0"/>
        <w:ind w:left="3837" w:right="3853" w:firstLine="1"/>
        <w:jc w:val="center"/>
        <w:rPr>
          <w:rFonts w:ascii="Calibri"/>
          <w:sz w:val="24"/>
        </w:rPr>
      </w:pPr>
      <w:r>
        <w:rPr>
          <w:rFonts w:ascii="Calibri"/>
          <w:sz w:val="24"/>
        </w:rPr>
        <w:t>AND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b/>
          <w:sz w:val="24"/>
          <w:shd w:fill="FFFF00" w:color="auto" w:val="clear"/>
        </w:rPr>
        <w:t>[CONTRACTOR]</w:t>
      </w:r>
      <w:r>
        <w:rPr>
          <w:rFonts w:ascii="Calibri"/>
          <w:b/>
          <w:spacing w:val="-52"/>
          <w:sz w:val="24"/>
        </w:rPr>
        <w:t> </w:t>
      </w:r>
      <w:r>
        <w:rPr>
          <w:rFonts w:ascii="Calibri"/>
          <w:sz w:val="24"/>
        </w:rPr>
        <w:t>FOR</w:t>
      </w:r>
    </w:p>
    <w:p>
      <w:pPr>
        <w:pStyle w:val="Heading2"/>
        <w:spacing w:before="1"/>
        <w:ind w:left="1423" w:right="1440"/>
        <w:rPr>
          <w:rFonts w:ascii="Calibri"/>
        </w:rPr>
      </w:pPr>
      <w:r>
        <w:rPr>
          <w:rFonts w:ascii="Calibri"/>
          <w:shd w:fill="FFFF00" w:color="auto" w:val="clear"/>
        </w:rPr>
        <w:t>[CONTRACT</w:t>
      </w:r>
      <w:r>
        <w:rPr>
          <w:rFonts w:ascii="Calibri"/>
          <w:spacing w:val="-5"/>
          <w:shd w:fill="FFFF00" w:color="auto" w:val="clear"/>
        </w:rPr>
        <w:t> </w:t>
      </w:r>
      <w:r>
        <w:rPr>
          <w:rFonts w:ascii="Calibri"/>
          <w:shd w:fill="FFFF00" w:color="auto" w:val="clear"/>
        </w:rPr>
        <w:t>TITLE]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100" w:right="112"/>
        <w:jc w:val="both"/>
      </w:pPr>
      <w:r>
        <w:rPr/>
        <w:t>This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is entered</w:t>
      </w:r>
      <w:r>
        <w:rPr>
          <w:spacing w:val="1"/>
        </w:rPr>
        <w:t> </w:t>
      </w:r>
      <w:r>
        <w:rPr/>
        <w:t>into between the</w:t>
      </w:r>
      <w:r>
        <w:rPr>
          <w:spacing w:val="1"/>
        </w:rPr>
        <w:t> </w:t>
      </w:r>
      <w:r>
        <w:rPr>
          <w:b/>
        </w:rPr>
        <w:t>Global</w:t>
      </w:r>
      <w:r>
        <w:rPr>
          <w:b/>
          <w:spacing w:val="1"/>
        </w:rPr>
        <w:t> </w:t>
      </w:r>
      <w:r>
        <w:rPr>
          <w:b/>
        </w:rPr>
        <w:t>Center on Adaptation</w:t>
      </w:r>
      <w:r>
        <w:rPr/>
        <w:t>, a foundation,</w:t>
      </w:r>
      <w:r>
        <w:rPr>
          <w:spacing w:val="1"/>
        </w:rPr>
        <w:t> </w:t>
      </w:r>
      <w:r>
        <w:rPr/>
        <w:t>incorporated under Dutch law, having its headquarters at Antoine Platekade 1006, 3072 ME</w:t>
      </w:r>
      <w:r>
        <w:rPr>
          <w:spacing w:val="1"/>
        </w:rPr>
        <w:t> </w:t>
      </w:r>
      <w:r>
        <w:rPr/>
        <w:t>Rotterdam,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Netherlands</w:t>
      </w:r>
      <w:r>
        <w:rPr>
          <w:spacing w:val="-6"/>
        </w:rPr>
        <w:t> </w:t>
      </w:r>
      <w:r>
        <w:rPr/>
        <w:t>(hereinafter</w:t>
      </w:r>
      <w:r>
        <w:rPr>
          <w:spacing w:val="-7"/>
        </w:rPr>
        <w:t> </w:t>
      </w:r>
      <w:r>
        <w:rPr/>
        <w:t>referred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“</w:t>
      </w:r>
      <w:r>
        <w:rPr>
          <w:b/>
        </w:rPr>
        <w:t>GCA</w:t>
      </w:r>
      <w:r>
        <w:rPr/>
        <w:t>”)</w:t>
      </w:r>
      <w:r>
        <w:rPr>
          <w:spacing w:val="-8"/>
        </w:rPr>
        <w:t> </w:t>
      </w:r>
      <w:r>
        <w:rPr/>
        <w:t>duly</w:t>
      </w:r>
      <w:r>
        <w:rPr>
          <w:spacing w:val="-7"/>
        </w:rPr>
        <w:t> </w:t>
      </w:r>
      <w:r>
        <w:rPr/>
        <w:t>represented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Prof.</w:t>
      </w:r>
      <w:r>
        <w:rPr>
          <w:spacing w:val="-52"/>
        </w:rPr>
        <w:t> </w:t>
      </w:r>
      <w:r>
        <w:rPr/>
        <w:t>Dr.</w:t>
      </w:r>
      <w:r>
        <w:rPr>
          <w:spacing w:val="1"/>
        </w:rPr>
        <w:t> </w:t>
      </w:r>
      <w:r>
        <w:rPr/>
        <w:t>Patrick</w:t>
      </w:r>
      <w:r>
        <w:rPr>
          <w:spacing w:val="1"/>
        </w:rPr>
        <w:t> </w:t>
      </w:r>
      <w:r>
        <w:rPr/>
        <w:t>Verkooijen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b/>
          <w:shd w:fill="FFFF00" w:color="auto" w:val="clear"/>
        </w:rPr>
        <w:t>[Contactor]</w:t>
      </w:r>
      <w:r>
        <w:rPr/>
        <w:t>,</w:t>
      </w:r>
      <w:r>
        <w:rPr>
          <w:spacing w:val="1"/>
        </w:rPr>
        <w:t> </w:t>
      </w:r>
      <w:r>
        <w:rPr/>
        <w:t>registered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>
          <w:shd w:fill="FFFF00" w:color="auto" w:val="clear"/>
        </w:rPr>
        <w:t>[Contractor’s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address]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duly</w:t>
      </w:r>
      <w:r>
        <w:rPr>
          <w:spacing w:val="1"/>
        </w:rPr>
        <w:t> </w:t>
      </w:r>
      <w:r>
        <w:rPr/>
        <w:t>represented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shd w:fill="FFFF00" w:color="auto" w:val="clear"/>
        </w:rPr>
        <w:t>[Contractor’s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authorized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representative]</w:t>
      </w:r>
      <w:r>
        <w:rPr>
          <w:spacing w:val="1"/>
        </w:rPr>
        <w:t> </w:t>
      </w:r>
      <w:r>
        <w:rPr/>
        <w:t>(hereinafter</w:t>
      </w:r>
      <w:r>
        <w:rPr>
          <w:spacing w:val="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“</w:t>
      </w:r>
      <w:r>
        <w:rPr>
          <w:b/>
        </w:rPr>
        <w:t>Contractor</w:t>
      </w:r>
      <w:r>
        <w:rPr/>
        <w:t>”.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GCA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Contractor</w:t>
      </w:r>
      <w:r>
        <w:rPr>
          <w:spacing w:val="-9"/>
        </w:rPr>
        <w:t> </w:t>
      </w:r>
      <w:r>
        <w:rPr/>
        <w:t>are</w:t>
      </w:r>
      <w:r>
        <w:rPr>
          <w:spacing w:val="-6"/>
        </w:rPr>
        <w:t> </w:t>
      </w:r>
      <w:r>
        <w:rPr/>
        <w:t>collectively</w:t>
      </w:r>
      <w:r>
        <w:rPr>
          <w:spacing w:val="-7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herein</w:t>
      </w:r>
      <w:r>
        <w:rPr>
          <w:spacing w:val="-6"/>
        </w:rPr>
        <w:t> </w:t>
      </w:r>
      <w:r>
        <w:rPr/>
        <w:t>as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“Parties”,</w:t>
      </w:r>
      <w:r>
        <w:rPr>
          <w:spacing w:val="-52"/>
        </w:rPr>
        <w:t> </w:t>
      </w:r>
      <w:r>
        <w:rPr/>
        <w:t>and individually</w:t>
      </w:r>
      <w:r>
        <w:rPr>
          <w:spacing w:val="-3"/>
        </w:rPr>
        <w:t> </w:t>
      </w:r>
      <w:r>
        <w:rPr/>
        <w:t>as a</w:t>
      </w:r>
      <w:r>
        <w:rPr>
          <w:spacing w:val="-2"/>
        </w:rPr>
        <w:t> </w:t>
      </w:r>
      <w:r>
        <w:rPr/>
        <w:t>“Party”.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ind w:left="1424" w:right="1440"/>
        <w:rPr>
          <w:rFonts w:ascii="Calibri"/>
        </w:rPr>
      </w:pPr>
      <w:r>
        <w:rPr>
          <w:rFonts w:ascii="Calibri"/>
        </w:rPr>
        <w:t>WITNESSETH</w:t>
      </w:r>
    </w:p>
    <w:p>
      <w:pPr>
        <w:pStyle w:val="BodyText"/>
        <w:rPr>
          <w:b/>
        </w:rPr>
      </w:pPr>
    </w:p>
    <w:p>
      <w:pPr>
        <w:pStyle w:val="Heading2"/>
        <w:ind w:left="100"/>
        <w:jc w:val="left"/>
        <w:rPr>
          <w:rFonts w:ascii="Calibri"/>
        </w:rPr>
      </w:pPr>
      <w:r>
        <w:rPr>
          <w:rFonts w:ascii="Calibri"/>
        </w:rPr>
        <w:t>WHEREAS: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7"/>
        </w:numPr>
        <w:tabs>
          <w:tab w:pos="821" w:val="left" w:leader="none"/>
        </w:tabs>
        <w:spacing w:line="240" w:lineRule="auto" w:before="0" w:after="0"/>
        <w:ind w:left="820" w:right="113" w:hanging="36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GCA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acts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solutions</w:t>
      </w:r>
      <w:r>
        <w:rPr>
          <w:spacing w:val="-10"/>
          <w:sz w:val="24"/>
        </w:rPr>
        <w:t> </w:t>
      </w:r>
      <w:r>
        <w:rPr>
          <w:sz w:val="24"/>
        </w:rPr>
        <w:t>broker,</w:t>
      </w:r>
      <w:r>
        <w:rPr>
          <w:spacing w:val="-11"/>
          <w:sz w:val="24"/>
        </w:rPr>
        <w:t> </w:t>
      </w:r>
      <w:r>
        <w:rPr>
          <w:sz w:val="24"/>
        </w:rPr>
        <w:t>bringing</w:t>
      </w:r>
      <w:r>
        <w:rPr>
          <w:spacing w:val="-13"/>
          <w:sz w:val="24"/>
        </w:rPr>
        <w:t> </w:t>
      </w:r>
      <w:r>
        <w:rPr>
          <w:sz w:val="24"/>
        </w:rPr>
        <w:t>together</w:t>
      </w:r>
      <w:r>
        <w:rPr>
          <w:spacing w:val="-11"/>
          <w:sz w:val="24"/>
        </w:rPr>
        <w:t> </w:t>
      </w:r>
      <w:r>
        <w:rPr>
          <w:sz w:val="24"/>
        </w:rPr>
        <w:t>governments,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private</w:t>
      </w:r>
      <w:r>
        <w:rPr>
          <w:spacing w:val="-10"/>
          <w:sz w:val="24"/>
        </w:rPr>
        <w:t> </w:t>
      </w:r>
      <w:r>
        <w:rPr>
          <w:sz w:val="24"/>
        </w:rPr>
        <w:t>sector,</w:t>
      </w:r>
      <w:r>
        <w:rPr>
          <w:spacing w:val="-52"/>
          <w:sz w:val="24"/>
        </w:rPr>
        <w:t> </w:t>
      </w:r>
      <w:r>
        <w:rPr>
          <w:sz w:val="24"/>
        </w:rPr>
        <w:t>civil</w:t>
      </w:r>
      <w:r>
        <w:rPr>
          <w:spacing w:val="1"/>
          <w:sz w:val="24"/>
        </w:rPr>
        <w:t> </w:t>
      </w:r>
      <w:r>
        <w:rPr>
          <w:sz w:val="24"/>
        </w:rPr>
        <w:t>society,</w:t>
      </w:r>
      <w:r>
        <w:rPr>
          <w:spacing w:val="1"/>
          <w:sz w:val="24"/>
        </w:rPr>
        <w:t> </w:t>
      </w:r>
      <w:r>
        <w:rPr>
          <w:sz w:val="24"/>
        </w:rPr>
        <w:t>intergovernmental</w:t>
      </w:r>
      <w:r>
        <w:rPr>
          <w:spacing w:val="1"/>
          <w:sz w:val="24"/>
        </w:rPr>
        <w:t> </w:t>
      </w:r>
      <w:r>
        <w:rPr>
          <w:sz w:val="24"/>
        </w:rPr>
        <w:t>bodies,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institutions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accelerate</w:t>
      </w:r>
      <w:r>
        <w:rPr>
          <w:spacing w:val="-2"/>
          <w:sz w:val="24"/>
        </w:rPr>
        <w:t> </w:t>
      </w:r>
      <w:r>
        <w:rPr>
          <w:sz w:val="24"/>
        </w:rPr>
        <w:t>adaptation action;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21" w:val="left" w:leader="none"/>
        </w:tabs>
        <w:spacing w:line="240" w:lineRule="auto" w:before="0" w:after="0"/>
        <w:ind w:left="820" w:right="116" w:hanging="360"/>
        <w:jc w:val="both"/>
        <w:rPr>
          <w:sz w:val="24"/>
        </w:rPr>
      </w:pPr>
      <w:r>
        <w:rPr>
          <w:sz w:val="24"/>
        </w:rPr>
        <w:t>Related to the above-mentioned mission, the GCA indicated a necessity for services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b/>
          <w:sz w:val="24"/>
          <w:shd w:fill="FFFF00" w:color="auto" w:val="clear"/>
        </w:rPr>
        <w:t>[Contract</w:t>
      </w:r>
      <w:r>
        <w:rPr>
          <w:b/>
          <w:spacing w:val="-1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title/description</w:t>
      </w:r>
      <w:r>
        <w:rPr>
          <w:b/>
          <w:spacing w:val="1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of</w:t>
      </w:r>
      <w:r>
        <w:rPr>
          <w:b/>
          <w:spacing w:val="-2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the</w:t>
      </w:r>
      <w:r>
        <w:rPr>
          <w:b/>
          <w:spacing w:val="-1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services]</w:t>
      </w:r>
      <w:r>
        <w:rPr>
          <w:sz w:val="24"/>
        </w:rPr>
        <w:t>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821" w:val="left" w:leader="none"/>
        </w:tabs>
        <w:spacing w:line="240" w:lineRule="auto" w:before="0" w:after="0"/>
        <w:ind w:left="820" w:right="113" w:hanging="360"/>
        <w:jc w:val="both"/>
        <w:rPr>
          <w:sz w:val="24"/>
        </w:rPr>
      </w:pPr>
      <w:r>
        <w:rPr>
          <w:sz w:val="24"/>
        </w:rPr>
        <w:t>The Contractor represents that it possesses the requisite knowledge, skill, personnel,</w:t>
      </w:r>
      <w:r>
        <w:rPr>
          <w:spacing w:val="-52"/>
          <w:sz w:val="24"/>
        </w:rPr>
        <w:t> </w:t>
      </w:r>
      <w:r>
        <w:rPr>
          <w:sz w:val="24"/>
        </w:rPr>
        <w:t>resources and experience, and that it is fully qualified, ready, willing and able to</w:t>
      </w:r>
      <w:r>
        <w:rPr>
          <w:spacing w:val="1"/>
          <w:sz w:val="24"/>
        </w:rPr>
        <w:t> </w:t>
      </w:r>
      <w:r>
        <w:rPr>
          <w:sz w:val="24"/>
        </w:rPr>
        <w:t>provide such services in accordance with the terms and conditions set forth in this</w:t>
      </w:r>
      <w:r>
        <w:rPr>
          <w:spacing w:val="1"/>
          <w:sz w:val="24"/>
        </w:rPr>
        <w:t> </w:t>
      </w:r>
      <w:r>
        <w:rPr>
          <w:sz w:val="24"/>
        </w:rPr>
        <w:t>Contract;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821" w:val="left" w:leader="none"/>
        </w:tabs>
        <w:spacing w:line="242" w:lineRule="auto" w:before="0" w:after="0"/>
        <w:ind w:left="820" w:right="120" w:hanging="360"/>
        <w:jc w:val="both"/>
        <w:rPr>
          <w:sz w:val="24"/>
        </w:rPr>
      </w:pPr>
      <w:r>
        <w:rPr>
          <w:sz w:val="24"/>
        </w:rPr>
        <w:t>The Parties elect to enter into a contract only on the basis of a contract for services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the meaning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Article 7:400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further of</w:t>
      </w:r>
      <w:r>
        <w:rPr>
          <w:spacing w:val="-2"/>
          <w:sz w:val="24"/>
        </w:rPr>
        <w:t> </w:t>
      </w:r>
      <w:r>
        <w:rPr>
          <w:sz w:val="24"/>
        </w:rPr>
        <w:t>the Dutch Civil</w:t>
      </w:r>
      <w:r>
        <w:rPr>
          <w:spacing w:val="-1"/>
          <w:sz w:val="24"/>
        </w:rPr>
        <w:t> </w:t>
      </w:r>
      <w:r>
        <w:rPr>
          <w:sz w:val="24"/>
        </w:rPr>
        <w:t>Code (</w:t>
      </w:r>
      <w:r>
        <w:rPr>
          <w:i/>
          <w:sz w:val="24"/>
        </w:rPr>
        <w:t>BW</w:t>
      </w:r>
      <w:r>
        <w:rPr>
          <w:sz w:val="24"/>
        </w:rPr>
        <w:t>);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821" w:val="left" w:leader="none"/>
        </w:tabs>
        <w:spacing w:line="240" w:lineRule="auto" w:before="1" w:after="0"/>
        <w:ind w:left="820" w:right="119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Parties</w:t>
      </w:r>
      <w:r>
        <w:rPr>
          <w:spacing w:val="-8"/>
          <w:sz w:val="24"/>
        </w:rPr>
        <w:t> </w:t>
      </w:r>
      <w:r>
        <w:rPr>
          <w:sz w:val="24"/>
        </w:rPr>
        <w:t>explicitly</w:t>
      </w:r>
      <w:r>
        <w:rPr>
          <w:spacing w:val="-9"/>
          <w:sz w:val="24"/>
        </w:rPr>
        <w:t> </w:t>
      </w:r>
      <w:r>
        <w:rPr>
          <w:sz w:val="24"/>
        </w:rPr>
        <w:t>acknowledge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they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elect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enter</w:t>
      </w:r>
      <w:r>
        <w:rPr>
          <w:spacing w:val="-8"/>
          <w:sz w:val="24"/>
        </w:rPr>
        <w:t> </w:t>
      </w:r>
      <w:r>
        <w:rPr>
          <w:sz w:val="24"/>
        </w:rPr>
        <w:t>into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employment</w:t>
      </w:r>
      <w:r>
        <w:rPr>
          <w:spacing w:val="-52"/>
          <w:sz w:val="24"/>
        </w:rPr>
        <w:t> </w:t>
      </w:r>
      <w:r>
        <w:rPr>
          <w:sz w:val="24"/>
        </w:rPr>
        <w:t>agreement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the meaning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Book</w:t>
      </w:r>
      <w:r>
        <w:rPr>
          <w:spacing w:val="-2"/>
          <w:sz w:val="24"/>
        </w:rPr>
        <w:t> </w:t>
      </w:r>
      <w:r>
        <w:rPr>
          <w:sz w:val="24"/>
        </w:rPr>
        <w:t>7610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further of</w:t>
      </w:r>
      <w:r>
        <w:rPr>
          <w:spacing w:val="-2"/>
          <w:sz w:val="24"/>
        </w:rPr>
        <w:t> </w:t>
      </w:r>
      <w:r>
        <w:rPr>
          <w:sz w:val="24"/>
        </w:rPr>
        <w:t>the Dutch Civil</w:t>
      </w:r>
      <w:r>
        <w:rPr>
          <w:spacing w:val="-1"/>
          <w:sz w:val="24"/>
        </w:rPr>
        <w:t> </w:t>
      </w:r>
      <w:r>
        <w:rPr>
          <w:sz w:val="24"/>
        </w:rPr>
        <w:t>Code;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821" w:val="left" w:leader="none"/>
        </w:tabs>
        <w:spacing w:line="240" w:lineRule="auto" w:before="0" w:after="0"/>
        <w:ind w:left="820" w:right="113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Parties</w:t>
      </w:r>
      <w:r>
        <w:rPr>
          <w:spacing w:val="1"/>
          <w:sz w:val="24"/>
        </w:rPr>
        <w:t> </w:t>
      </w:r>
      <w:r>
        <w:rPr>
          <w:sz w:val="24"/>
        </w:rPr>
        <w:t>explicitly</w:t>
      </w:r>
      <w:r>
        <w:rPr>
          <w:spacing w:val="1"/>
          <w:sz w:val="24"/>
        </w:rPr>
        <w:t> </w:t>
      </w:r>
      <w:r>
        <w:rPr>
          <w:sz w:val="24"/>
        </w:rPr>
        <w:t>acknowledge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fictitious</w:t>
      </w:r>
      <w:r>
        <w:rPr>
          <w:spacing w:val="1"/>
          <w:sz w:val="24"/>
        </w:rPr>
        <w:t> </w:t>
      </w:r>
      <w:r>
        <w:rPr>
          <w:sz w:val="24"/>
        </w:rPr>
        <w:t>employment</w:t>
      </w:r>
      <w:r>
        <w:rPr>
          <w:spacing w:val="1"/>
          <w:sz w:val="24"/>
        </w:rPr>
        <w:t> </w:t>
      </w:r>
      <w:r>
        <w:rPr>
          <w:i/>
          <w:sz w:val="24"/>
        </w:rPr>
        <w:t>("fictieve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dienstbetrekking"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homeworkers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"thuiswerkers"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equivalent</w:t>
      </w:r>
      <w:r>
        <w:rPr>
          <w:spacing w:val="1"/>
          <w:sz w:val="24"/>
        </w:rPr>
        <w:t> </w:t>
      </w:r>
      <w:r>
        <w:rPr>
          <w:sz w:val="24"/>
        </w:rPr>
        <w:t>workers</w:t>
      </w:r>
      <w:r>
        <w:rPr>
          <w:spacing w:val="-52"/>
          <w:sz w:val="24"/>
        </w:rPr>
        <w:t> </w:t>
      </w:r>
      <w:r>
        <w:rPr>
          <w:sz w:val="24"/>
        </w:rPr>
        <w:t>("gelijkgestelden") as referred to in Articles 2b and 2c of the Implementing Decree</w:t>
      </w:r>
      <w:r>
        <w:rPr>
          <w:spacing w:val="1"/>
          <w:sz w:val="24"/>
        </w:rPr>
        <w:t> </w:t>
      </w:r>
      <w:r>
        <w:rPr>
          <w:sz w:val="24"/>
        </w:rPr>
        <w:t>Wage</w:t>
      </w:r>
      <w:r>
        <w:rPr>
          <w:spacing w:val="-8"/>
          <w:sz w:val="24"/>
        </w:rPr>
        <w:t> </w:t>
      </w:r>
      <w:r>
        <w:rPr>
          <w:sz w:val="24"/>
        </w:rPr>
        <w:t>Tax</w:t>
      </w:r>
      <w:r>
        <w:rPr>
          <w:spacing w:val="-8"/>
          <w:sz w:val="24"/>
        </w:rPr>
        <w:t> </w:t>
      </w:r>
      <w:r>
        <w:rPr>
          <w:sz w:val="24"/>
        </w:rPr>
        <w:t>Act</w:t>
      </w:r>
      <w:r>
        <w:rPr>
          <w:spacing w:val="-10"/>
          <w:sz w:val="24"/>
        </w:rPr>
        <w:t> </w:t>
      </w:r>
      <w:r>
        <w:rPr>
          <w:sz w:val="24"/>
        </w:rPr>
        <w:t>1965</w:t>
      </w:r>
      <w:r>
        <w:rPr>
          <w:spacing w:val="-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Uitvoeringsbesluit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Loonbelasting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1965</w:t>
      </w:r>
      <w:r>
        <w:rPr>
          <w:sz w:val="24"/>
        </w:rPr>
        <w:t>)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Articles</w:t>
      </w:r>
      <w:r>
        <w:rPr>
          <w:spacing w:val="-7"/>
          <w:sz w:val="24"/>
        </w:rPr>
        <w:t> </w:t>
      </w:r>
      <w:r>
        <w:rPr>
          <w:sz w:val="24"/>
        </w:rPr>
        <w:t>1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5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Decree of December 24, 1986, Stb. 1986, 655 are out of scope and therefore agree</w:t>
      </w:r>
      <w:r>
        <w:rPr>
          <w:spacing w:val="1"/>
          <w:sz w:val="24"/>
        </w:rPr>
        <w:t> </w:t>
      </w:r>
      <w:r>
        <w:rPr>
          <w:sz w:val="24"/>
        </w:rPr>
        <w:t>upon</w:t>
      </w:r>
      <w:r>
        <w:rPr>
          <w:spacing w:val="-2"/>
          <w:sz w:val="24"/>
        </w:rPr>
        <w:t> </w:t>
      </w:r>
      <w:r>
        <w:rPr>
          <w:sz w:val="24"/>
        </w:rPr>
        <w:t>this contract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1"/>
          <w:sz w:val="24"/>
        </w:rPr>
        <w:t> </w:t>
      </w:r>
      <w:r>
        <w:rPr>
          <w:sz w:val="24"/>
        </w:rPr>
        <w:t>payment;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16"/>
          <w:footerReference w:type="default" r:id="rId17"/>
          <w:pgSz w:w="11900" w:h="16850"/>
          <w:pgMar w:header="0" w:footer="1181" w:top="1060" w:bottom="1380" w:left="1340" w:right="1320"/>
          <w:pgNumType w:start="3"/>
        </w:sectPr>
      </w:pPr>
    </w:p>
    <w:p>
      <w:pPr>
        <w:pStyle w:val="ListParagraph"/>
        <w:numPr>
          <w:ilvl w:val="0"/>
          <w:numId w:val="17"/>
        </w:numPr>
        <w:tabs>
          <w:tab w:pos="821" w:val="left" w:leader="none"/>
        </w:tabs>
        <w:spacing w:line="240" w:lineRule="auto" w:before="95" w:after="0"/>
        <w:ind w:left="820" w:right="115" w:hanging="360"/>
        <w:jc w:val="left"/>
        <w:rPr>
          <w:sz w:val="24"/>
        </w:rPr>
      </w:pP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Contract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consistent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model</w:t>
      </w:r>
      <w:r>
        <w:rPr>
          <w:spacing w:val="-8"/>
          <w:sz w:val="24"/>
        </w:rPr>
        <w:t> </w:t>
      </w:r>
      <w:r>
        <w:rPr>
          <w:sz w:val="24"/>
        </w:rPr>
        <w:t>contract</w:t>
      </w:r>
      <w:r>
        <w:rPr>
          <w:spacing w:val="-5"/>
          <w:sz w:val="24"/>
        </w:rPr>
        <w:t> </w:t>
      </w:r>
      <w:r>
        <w:rPr>
          <w:i/>
          <w:sz w:val="24"/>
        </w:rPr>
        <w:t>("modelovereenkomst"</w:t>
      </w:r>
      <w:r>
        <w:rPr>
          <w:sz w:val="24"/>
        </w:rPr>
        <w:t>)</w:t>
      </w:r>
      <w:r>
        <w:rPr>
          <w:spacing w:val="-7"/>
          <w:sz w:val="24"/>
        </w:rPr>
        <w:t> </w:t>
      </w:r>
      <w:r>
        <w:rPr>
          <w:sz w:val="24"/>
        </w:rPr>
        <w:t>published</w:t>
      </w:r>
      <w:r>
        <w:rPr>
          <w:spacing w:val="-5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Dutch</w:t>
      </w:r>
      <w:r>
        <w:rPr>
          <w:spacing w:val="-1"/>
          <w:sz w:val="24"/>
        </w:rPr>
        <w:t> </w:t>
      </w:r>
      <w:r>
        <w:rPr>
          <w:sz w:val="24"/>
        </w:rPr>
        <w:t>Tax</w:t>
      </w:r>
      <w:r>
        <w:rPr>
          <w:spacing w:val="-3"/>
          <w:sz w:val="24"/>
        </w:rPr>
        <w:t> </w:t>
      </w:r>
      <w:r>
        <w:rPr>
          <w:sz w:val="24"/>
        </w:rPr>
        <w:t>Authorities</w:t>
      </w:r>
      <w:r>
        <w:rPr>
          <w:spacing w:val="-1"/>
          <w:sz w:val="24"/>
        </w:rPr>
        <w:t> </w:t>
      </w:r>
      <w:r>
        <w:rPr>
          <w:sz w:val="24"/>
        </w:rPr>
        <w:t>(DTA)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29-02-2016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9015550000-06-2;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21" w:val="left" w:leader="none"/>
        </w:tabs>
        <w:spacing w:line="240" w:lineRule="auto" w:before="0" w:after="0"/>
        <w:ind w:left="820" w:right="11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Parties</w:t>
      </w:r>
      <w:r>
        <w:rPr>
          <w:spacing w:val="38"/>
          <w:sz w:val="24"/>
        </w:rPr>
        <w:t> </w:t>
      </w:r>
      <w:r>
        <w:rPr>
          <w:sz w:val="24"/>
        </w:rPr>
        <w:t>wish</w:t>
      </w:r>
      <w:r>
        <w:rPr>
          <w:spacing w:val="38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set</w:t>
      </w:r>
      <w:r>
        <w:rPr>
          <w:spacing w:val="39"/>
          <w:sz w:val="24"/>
        </w:rPr>
        <w:t> </w:t>
      </w:r>
      <w:r>
        <w:rPr>
          <w:sz w:val="24"/>
        </w:rPr>
        <w:t>out</w:t>
      </w:r>
      <w:r>
        <w:rPr>
          <w:spacing w:val="38"/>
          <w:sz w:val="24"/>
        </w:rPr>
        <w:t> </w:t>
      </w:r>
      <w:r>
        <w:rPr>
          <w:sz w:val="24"/>
        </w:rPr>
        <w:t>the</w:t>
      </w:r>
      <w:r>
        <w:rPr>
          <w:spacing w:val="38"/>
          <w:sz w:val="24"/>
        </w:rPr>
        <w:t> </w:t>
      </w:r>
      <w:r>
        <w:rPr>
          <w:sz w:val="24"/>
        </w:rPr>
        <w:t>terms</w:t>
      </w:r>
      <w:r>
        <w:rPr>
          <w:spacing w:val="39"/>
          <w:sz w:val="24"/>
        </w:rPr>
        <w:t> </w:t>
      </w:r>
      <w:r>
        <w:rPr>
          <w:sz w:val="24"/>
        </w:rPr>
        <w:t>and</w:t>
      </w:r>
      <w:r>
        <w:rPr>
          <w:spacing w:val="41"/>
          <w:sz w:val="24"/>
        </w:rPr>
        <w:t> </w:t>
      </w:r>
      <w:r>
        <w:rPr>
          <w:sz w:val="24"/>
        </w:rPr>
        <w:t>conditions</w:t>
      </w:r>
      <w:r>
        <w:rPr>
          <w:spacing w:val="39"/>
          <w:sz w:val="24"/>
        </w:rPr>
        <w:t> </w:t>
      </w:r>
      <w:r>
        <w:rPr>
          <w:sz w:val="24"/>
        </w:rPr>
        <w:t>of</w:t>
      </w:r>
      <w:r>
        <w:rPr>
          <w:spacing w:val="39"/>
          <w:sz w:val="24"/>
        </w:rPr>
        <w:t> </w:t>
      </w:r>
      <w:r>
        <w:rPr>
          <w:sz w:val="24"/>
        </w:rPr>
        <w:t>their</w:t>
      </w:r>
      <w:r>
        <w:rPr>
          <w:spacing w:val="40"/>
          <w:sz w:val="24"/>
        </w:rPr>
        <w:t> </w:t>
      </w:r>
      <w:r>
        <w:rPr>
          <w:sz w:val="24"/>
        </w:rPr>
        <w:t>agreements</w:t>
      </w:r>
      <w:r>
        <w:rPr>
          <w:spacing w:val="39"/>
          <w:sz w:val="24"/>
        </w:rPr>
        <w:t> </w:t>
      </w:r>
      <w:r>
        <w:rPr>
          <w:sz w:val="24"/>
        </w:rPr>
        <w:t>in</w:t>
      </w:r>
      <w:r>
        <w:rPr>
          <w:spacing w:val="41"/>
          <w:sz w:val="24"/>
        </w:rPr>
        <w:t> </w:t>
      </w:r>
      <w:r>
        <w:rPr>
          <w:sz w:val="24"/>
        </w:rPr>
        <w:t>this</w:t>
      </w:r>
      <w:r>
        <w:rPr>
          <w:spacing w:val="-52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(hereinafter</w:t>
      </w:r>
      <w:r>
        <w:rPr>
          <w:spacing w:val="-1"/>
          <w:sz w:val="24"/>
        </w:rPr>
        <w:t> </w:t>
      </w:r>
      <w:r>
        <w:rPr>
          <w:sz w:val="24"/>
        </w:rPr>
        <w:t>referred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as the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Contract</w:t>
      </w:r>
      <w:r>
        <w:rPr>
          <w:sz w:val="24"/>
        </w:rPr>
        <w:t>”).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>
          <w:b/>
        </w:rPr>
        <w:t>NOW THEREFORE</w:t>
      </w:r>
      <w:r>
        <w:rPr/>
        <w:t>, in consideration of the mutual promises and covenants herein contained,</w:t>
      </w:r>
      <w:r>
        <w:rPr>
          <w:spacing w:val="-52"/>
        </w:rPr>
        <w:t> </w:t>
      </w:r>
      <w:r>
        <w:rPr/>
        <w:t>and other good and valuable consideration, the receipt and sufficiency of which is hereby</w:t>
      </w:r>
      <w:r>
        <w:rPr>
          <w:spacing w:val="1"/>
        </w:rPr>
        <w:t> </w:t>
      </w:r>
      <w:r>
        <w:rPr/>
        <w:t>acknowledged,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Parties</w:t>
      </w:r>
      <w:r>
        <w:rPr>
          <w:spacing w:val="1"/>
        </w:rPr>
        <w:t> </w:t>
      </w:r>
      <w:r>
        <w:rPr/>
        <w:t>agree</w:t>
      </w:r>
      <w:r>
        <w:rPr>
          <w:spacing w:val="-1"/>
        </w:rPr>
        <w:t> </w:t>
      </w:r>
      <w:r>
        <w:rPr/>
        <w:t>as follows: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2"/>
        <w:spacing w:before="52"/>
        <w:ind w:left="1425" w:right="1440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4"/>
        </w:rPr>
        <w:t> </w:t>
      </w:r>
      <w:r>
        <w:rPr>
          <w:rFonts w:ascii="Calibri"/>
        </w:rPr>
        <w:t>1</w:t>
      </w:r>
    </w:p>
    <w:p>
      <w:pPr>
        <w:pStyle w:val="Heading1"/>
      </w:pPr>
      <w:bookmarkStart w:name="_bookmark12" w:id="19"/>
      <w:bookmarkEnd w:id="19"/>
      <w:r>
        <w:rPr>
          <w:b w:val="0"/>
        </w:rPr>
      </w:r>
      <w:r>
        <w:rPr>
          <w:spacing w:val="-1"/>
        </w:rPr>
        <w:t>Contract</w:t>
      </w:r>
      <w:r>
        <w:rPr>
          <w:spacing w:val="-8"/>
        </w:rPr>
        <w:t> </w:t>
      </w:r>
      <w:r>
        <w:rPr/>
        <w:t>Documents</w:t>
      </w:r>
    </w:p>
    <w:p>
      <w:pPr>
        <w:pStyle w:val="ListParagraph"/>
        <w:numPr>
          <w:ilvl w:val="1"/>
          <w:numId w:val="18"/>
        </w:numPr>
        <w:tabs>
          <w:tab w:pos="641" w:val="left" w:leader="none"/>
        </w:tabs>
        <w:spacing w:line="240" w:lineRule="auto" w:before="0" w:after="0"/>
        <w:ind w:left="640" w:right="111" w:hanging="540"/>
        <w:jc w:val="both"/>
        <w:rPr>
          <w:sz w:val="24"/>
        </w:rPr>
      </w:pPr>
      <w:r>
        <w:rPr>
          <w:sz w:val="24"/>
        </w:rPr>
        <w:t>This document, together with the Annexes attached hereto and referred to below, all</w:t>
      </w:r>
      <w:r>
        <w:rPr>
          <w:spacing w:val="1"/>
          <w:sz w:val="24"/>
        </w:rPr>
        <w:t> </w:t>
      </w:r>
      <w:r>
        <w:rPr>
          <w:sz w:val="24"/>
        </w:rPr>
        <w:t>of which are incorporated herein and made part hereof, constitute the entire contract</w:t>
      </w:r>
      <w:r>
        <w:rPr>
          <w:spacing w:val="1"/>
          <w:sz w:val="24"/>
        </w:rPr>
        <w:t> </w:t>
      </w:r>
      <w:r>
        <w:rPr>
          <w:sz w:val="24"/>
        </w:rPr>
        <w:t>between the GCA and the Contractor for the provision of </w:t>
      </w:r>
      <w:r>
        <w:rPr>
          <w:b/>
          <w:sz w:val="24"/>
          <w:shd w:fill="FFFF00" w:color="auto" w:val="clear"/>
        </w:rPr>
        <w:t>[Contract title/description of</w:t>
      </w:r>
      <w:r>
        <w:rPr>
          <w:b/>
          <w:spacing w:val="-52"/>
          <w:sz w:val="24"/>
        </w:rPr>
        <w:t> </w:t>
      </w:r>
      <w:r>
        <w:rPr>
          <w:b/>
          <w:sz w:val="24"/>
          <w:shd w:fill="FFFF00" w:color="auto" w:val="clear"/>
        </w:rPr>
        <w:t>the</w:t>
      </w:r>
      <w:r>
        <w:rPr>
          <w:b/>
          <w:spacing w:val="-1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services]</w:t>
      </w:r>
      <w:r>
        <w:rPr>
          <w:b/>
          <w:sz w:val="24"/>
        </w:rPr>
        <w:t> </w:t>
      </w:r>
      <w:r>
        <w:rPr>
          <w:sz w:val="24"/>
        </w:rPr>
        <w:t>(the</w:t>
      </w:r>
      <w:r>
        <w:rPr>
          <w:spacing w:val="1"/>
          <w:sz w:val="24"/>
        </w:rPr>
        <w:t> </w:t>
      </w:r>
      <w:r>
        <w:rPr>
          <w:sz w:val="24"/>
        </w:rPr>
        <w:t>“Contract” or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“Contract”):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452" w:val="left" w:leader="none"/>
        </w:tabs>
        <w:ind w:left="748" w:right="3749"/>
      </w:pPr>
      <w:r>
        <w:rPr/>
        <w:t>Annex</w:t>
      </w:r>
      <w:r>
        <w:rPr>
          <w:spacing w:val="-2"/>
        </w:rPr>
        <w:t> </w:t>
      </w:r>
      <w:r>
        <w:rPr/>
        <w:t>1</w:t>
        <w:tab/>
        <w:t>Statement of Acknowledgment</w:t>
      </w:r>
      <w:r>
        <w:rPr>
          <w:spacing w:val="-52"/>
        </w:rPr>
        <w:t> </w:t>
      </w:r>
      <w:r>
        <w:rPr/>
        <w:t>Annex</w:t>
      </w:r>
      <w:r>
        <w:rPr>
          <w:spacing w:val="-2"/>
        </w:rPr>
        <w:t> </w:t>
      </w:r>
      <w:r>
        <w:rPr/>
        <w:t>2</w:t>
        <w:tab/>
        <w:t>Declaration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Honor</w:t>
      </w:r>
    </w:p>
    <w:p>
      <w:pPr>
        <w:pStyle w:val="BodyText"/>
        <w:tabs>
          <w:tab w:pos="2452" w:val="left" w:leader="none"/>
        </w:tabs>
        <w:ind w:left="748" w:right="1488"/>
      </w:pPr>
      <w:r>
        <w:rPr/>
        <w:t>Annex</w:t>
      </w:r>
      <w:r>
        <w:rPr>
          <w:spacing w:val="-2"/>
        </w:rPr>
        <w:t> </w:t>
      </w:r>
      <w:r>
        <w:rPr/>
        <w:t>3</w:t>
        <w:tab/>
        <w:t>Terms of Reference/Statement of Work/Specifications</w:t>
      </w:r>
      <w:r>
        <w:rPr>
          <w:spacing w:val="-51"/>
        </w:rPr>
        <w:t> </w:t>
      </w:r>
      <w:r>
        <w:rPr/>
        <w:t>Annex</w:t>
      </w:r>
      <w:r>
        <w:rPr>
          <w:spacing w:val="-1"/>
        </w:rPr>
        <w:t> </w:t>
      </w:r>
      <w:r>
        <w:rPr>
          <w:shd w:fill="FFFF00" w:color="auto" w:val="clear"/>
        </w:rPr>
        <w:t>XX</w:t>
      </w:r>
      <w:r>
        <w:rPr/>
        <w:tab/>
      </w:r>
      <w:r>
        <w:rPr>
          <w:shd w:fill="FFFF00" w:color="auto" w:val="clear"/>
        </w:rPr>
        <w:t>Xxxx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(Other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necessary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Annexes)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8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documents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comprising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10"/>
          <w:sz w:val="24"/>
        </w:rPr>
        <w:t> </w:t>
      </w:r>
      <w:r>
        <w:rPr>
          <w:sz w:val="24"/>
        </w:rPr>
        <w:t>Contract</w:t>
      </w:r>
      <w:r>
        <w:rPr>
          <w:spacing w:val="-10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complementary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one</w:t>
      </w:r>
      <w:r>
        <w:rPr>
          <w:spacing w:val="-13"/>
          <w:sz w:val="24"/>
        </w:rPr>
        <w:t> </w:t>
      </w:r>
      <w:r>
        <w:rPr>
          <w:sz w:val="24"/>
        </w:rPr>
        <w:t>another,</w:t>
      </w:r>
      <w:r>
        <w:rPr>
          <w:spacing w:val="-10"/>
          <w:sz w:val="24"/>
        </w:rPr>
        <w:t> </w:t>
      </w:r>
      <w:r>
        <w:rPr>
          <w:sz w:val="24"/>
        </w:rPr>
        <w:t>but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case</w:t>
      </w:r>
      <w:r>
        <w:rPr>
          <w:spacing w:val="-52"/>
          <w:sz w:val="24"/>
        </w:rPr>
        <w:t> </w:t>
      </w:r>
      <w:r>
        <w:rPr>
          <w:sz w:val="24"/>
        </w:rPr>
        <w:t>of ambiguities, discrepancies or inconsistencies between or among them, the following</w:t>
      </w:r>
      <w:r>
        <w:rPr>
          <w:spacing w:val="-53"/>
          <w:sz w:val="24"/>
        </w:rPr>
        <w:t> </w:t>
      </w:r>
      <w:r>
        <w:rPr>
          <w:sz w:val="24"/>
        </w:rPr>
        <w:t>order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priority</w:t>
      </w:r>
      <w:r>
        <w:rPr>
          <w:spacing w:val="1"/>
          <w:sz w:val="24"/>
        </w:rPr>
        <w:t> </w:t>
      </w:r>
      <w:r>
        <w:rPr>
          <w:sz w:val="24"/>
        </w:rPr>
        <w:t>shall apply: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18"/>
        </w:numPr>
        <w:tabs>
          <w:tab w:pos="1272" w:val="left" w:leader="none"/>
        </w:tabs>
        <w:spacing w:line="240" w:lineRule="auto" w:before="0" w:after="0"/>
        <w:ind w:left="1271" w:right="0" w:hanging="632"/>
        <w:jc w:val="left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document,</w:t>
      </w:r>
    </w:p>
    <w:p>
      <w:pPr>
        <w:pStyle w:val="ListParagraph"/>
        <w:numPr>
          <w:ilvl w:val="2"/>
          <w:numId w:val="18"/>
        </w:numPr>
        <w:tabs>
          <w:tab w:pos="1272" w:val="left" w:leader="none"/>
        </w:tabs>
        <w:spacing w:line="240" w:lineRule="auto" w:before="0" w:after="0"/>
        <w:ind w:left="1271" w:right="0" w:hanging="632"/>
        <w:jc w:val="left"/>
        <w:rPr>
          <w:sz w:val="24"/>
        </w:rPr>
      </w:pPr>
      <w:r>
        <w:rPr>
          <w:sz w:val="24"/>
        </w:rPr>
        <w:t>Annex</w:t>
      </w:r>
      <w:r>
        <w:rPr>
          <w:spacing w:val="-4"/>
          <w:sz w:val="24"/>
        </w:rPr>
        <w:t> </w:t>
      </w:r>
      <w:r>
        <w:rPr>
          <w:sz w:val="24"/>
        </w:rPr>
        <w:t>1 –</w:t>
      </w:r>
      <w:r>
        <w:rPr>
          <w:spacing w:val="-2"/>
          <w:sz w:val="24"/>
        </w:rPr>
        <w:t> </w:t>
      </w:r>
      <w:r>
        <w:rPr>
          <w:sz w:val="24"/>
        </w:rPr>
        <w:t>Statement of</w:t>
      </w:r>
      <w:r>
        <w:rPr>
          <w:spacing w:val="-5"/>
          <w:sz w:val="24"/>
        </w:rPr>
        <w:t> </w:t>
      </w:r>
      <w:r>
        <w:rPr>
          <w:sz w:val="24"/>
        </w:rPr>
        <w:t>Acknowledgment,</w:t>
      </w:r>
    </w:p>
    <w:p>
      <w:pPr>
        <w:pStyle w:val="ListParagraph"/>
        <w:numPr>
          <w:ilvl w:val="2"/>
          <w:numId w:val="18"/>
        </w:numPr>
        <w:tabs>
          <w:tab w:pos="1272" w:val="left" w:leader="none"/>
        </w:tabs>
        <w:spacing w:line="240" w:lineRule="auto" w:before="0" w:after="0"/>
        <w:ind w:left="1271" w:right="0" w:hanging="632"/>
        <w:jc w:val="left"/>
        <w:rPr>
          <w:sz w:val="24"/>
        </w:rPr>
      </w:pPr>
      <w:r>
        <w:rPr>
          <w:sz w:val="24"/>
        </w:rPr>
        <w:t>Annex</w:t>
      </w:r>
      <w:r>
        <w:rPr>
          <w:spacing w:val="-3"/>
          <w:sz w:val="24"/>
        </w:rPr>
        <w:t> </w:t>
      </w:r>
      <w:r>
        <w:rPr>
          <w:sz w:val="24"/>
        </w:rPr>
        <w:t>2 –</w:t>
      </w:r>
      <w:r>
        <w:rPr>
          <w:spacing w:val="-2"/>
          <w:sz w:val="24"/>
        </w:rPr>
        <w:t> </w:t>
      </w:r>
      <w:r>
        <w:rPr>
          <w:sz w:val="24"/>
        </w:rPr>
        <w:t>Declaration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Honor,</w:t>
      </w:r>
    </w:p>
    <w:p>
      <w:pPr>
        <w:pStyle w:val="ListParagraph"/>
        <w:numPr>
          <w:ilvl w:val="2"/>
          <w:numId w:val="18"/>
        </w:numPr>
        <w:tabs>
          <w:tab w:pos="1272" w:val="left" w:leader="none"/>
        </w:tabs>
        <w:spacing w:line="240" w:lineRule="auto" w:before="0" w:after="0"/>
        <w:ind w:left="1271" w:right="0" w:hanging="632"/>
        <w:jc w:val="left"/>
        <w:rPr>
          <w:sz w:val="24"/>
        </w:rPr>
      </w:pPr>
      <w:r>
        <w:rPr>
          <w:sz w:val="24"/>
        </w:rPr>
        <w:t>Annex</w:t>
      </w:r>
      <w:r>
        <w:rPr>
          <w:spacing w:val="-5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Terms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Reference/Statement</w:t>
      </w:r>
      <w:r>
        <w:rPr>
          <w:spacing w:val="-3"/>
          <w:sz w:val="24"/>
        </w:rPr>
        <w:t> </w:t>
      </w:r>
      <w:r>
        <w:rPr>
          <w:sz w:val="24"/>
        </w:rPr>
        <w:t>of Work/Specifications,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18"/>
        </w:numPr>
        <w:tabs>
          <w:tab w:pos="1272" w:val="left" w:leader="none"/>
        </w:tabs>
        <w:spacing w:line="240" w:lineRule="auto" w:before="0" w:after="0"/>
        <w:ind w:left="1271" w:right="0" w:hanging="632"/>
        <w:jc w:val="left"/>
        <w:rPr>
          <w:sz w:val="24"/>
        </w:rPr>
      </w:pPr>
      <w:r>
        <w:rPr>
          <w:sz w:val="24"/>
        </w:rPr>
        <w:t>Annex</w:t>
      </w:r>
      <w:r>
        <w:rPr>
          <w:spacing w:val="-2"/>
          <w:sz w:val="24"/>
        </w:rPr>
        <w:t> </w:t>
      </w:r>
      <w:r>
        <w:rPr>
          <w:sz w:val="24"/>
          <w:shd w:fill="FFFF00" w:color="auto" w:val="clear"/>
        </w:rPr>
        <w:t>XX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  <w:shd w:fill="FFFF00" w:color="auto" w:val="clear"/>
        </w:rPr>
        <w:t>Xxxx</w:t>
      </w:r>
      <w:r>
        <w:rPr>
          <w:spacing w:val="-1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(Other</w:t>
      </w:r>
      <w:r>
        <w:rPr>
          <w:spacing w:val="-2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necessary</w:t>
      </w:r>
      <w:r>
        <w:rPr>
          <w:spacing w:val="-1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Annexes)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641" w:val="left" w:leader="none"/>
        </w:tabs>
        <w:spacing w:line="240" w:lineRule="auto" w:before="1" w:after="0"/>
        <w:ind w:left="640" w:right="113" w:hanging="540"/>
        <w:jc w:val="both"/>
        <w:rPr>
          <w:sz w:val="24"/>
        </w:rPr>
      </w:pPr>
      <w:r>
        <w:rPr>
          <w:sz w:val="24"/>
        </w:rPr>
        <w:t>This</w:t>
      </w:r>
      <w:r>
        <w:rPr>
          <w:spacing w:val="-12"/>
          <w:sz w:val="24"/>
        </w:rPr>
        <w:t> </w:t>
      </w:r>
      <w:r>
        <w:rPr>
          <w:sz w:val="24"/>
        </w:rPr>
        <w:t>Contract</w:t>
      </w:r>
      <w:r>
        <w:rPr>
          <w:spacing w:val="-10"/>
          <w:sz w:val="24"/>
        </w:rPr>
        <w:t> </w:t>
      </w:r>
      <w:r>
        <w:rPr>
          <w:sz w:val="24"/>
        </w:rPr>
        <w:t>embodies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entire</w:t>
      </w:r>
      <w:r>
        <w:rPr>
          <w:spacing w:val="-13"/>
          <w:sz w:val="24"/>
        </w:rPr>
        <w:t> </w:t>
      </w:r>
      <w:r>
        <w:rPr>
          <w:sz w:val="24"/>
        </w:rPr>
        <w:t>agreement</w:t>
      </w:r>
      <w:r>
        <w:rPr>
          <w:spacing w:val="-14"/>
          <w:sz w:val="24"/>
        </w:rPr>
        <w:t> </w:t>
      </w:r>
      <w:r>
        <w:rPr>
          <w:sz w:val="24"/>
        </w:rPr>
        <w:t>between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Parties</w:t>
      </w:r>
      <w:r>
        <w:rPr>
          <w:spacing w:val="-14"/>
          <w:sz w:val="24"/>
        </w:rPr>
        <w:t> </w:t>
      </w:r>
      <w:r>
        <w:rPr>
          <w:sz w:val="24"/>
        </w:rPr>
        <w:t>regarding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subject</w:t>
      </w:r>
      <w:r>
        <w:rPr>
          <w:spacing w:val="-52"/>
          <w:sz w:val="24"/>
        </w:rPr>
        <w:t> </w:t>
      </w:r>
      <w:r>
        <w:rPr>
          <w:sz w:val="24"/>
        </w:rPr>
        <w:t>matter hereof and supersedes all prior representations, agreements, contracts and</w:t>
      </w:r>
      <w:r>
        <w:rPr>
          <w:spacing w:val="1"/>
          <w:sz w:val="24"/>
        </w:rPr>
        <w:t> </w:t>
      </w:r>
      <w:r>
        <w:rPr>
          <w:sz w:val="24"/>
        </w:rPr>
        <w:t>proposals, whether written or oral, by and between the Parties on this subject. No</w:t>
      </w:r>
      <w:r>
        <w:rPr>
          <w:spacing w:val="1"/>
          <w:sz w:val="24"/>
        </w:rPr>
        <w:t> </w:t>
      </w:r>
      <w:r>
        <w:rPr>
          <w:sz w:val="24"/>
        </w:rPr>
        <w:t>promises, understandings, obligations or agreements, oral or otherwise, relating to the</w:t>
      </w:r>
      <w:r>
        <w:rPr>
          <w:spacing w:val="-52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matter</w:t>
      </w:r>
      <w:r>
        <w:rPr>
          <w:spacing w:val="-3"/>
          <w:sz w:val="24"/>
        </w:rPr>
        <w:t> </w:t>
      </w:r>
      <w:r>
        <w:rPr>
          <w:sz w:val="24"/>
        </w:rPr>
        <w:t>hereof</w:t>
      </w:r>
      <w:r>
        <w:rPr>
          <w:spacing w:val="1"/>
          <w:sz w:val="24"/>
        </w:rPr>
        <w:t> </w:t>
      </w:r>
      <w:r>
        <w:rPr>
          <w:sz w:val="24"/>
        </w:rPr>
        <w:t>exist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except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herein</w:t>
      </w:r>
      <w:r>
        <w:rPr>
          <w:spacing w:val="-1"/>
          <w:sz w:val="24"/>
        </w:rPr>
        <w:t> </w:t>
      </w:r>
      <w:r>
        <w:rPr>
          <w:sz w:val="24"/>
        </w:rPr>
        <w:t>expressly</w:t>
      </w:r>
      <w:r>
        <w:rPr>
          <w:spacing w:val="-4"/>
          <w:sz w:val="24"/>
        </w:rPr>
        <w:t> </w:t>
      </w:r>
      <w:r>
        <w:rPr>
          <w:sz w:val="24"/>
        </w:rPr>
        <w:t>set</w:t>
      </w:r>
      <w:r>
        <w:rPr>
          <w:spacing w:val="-2"/>
          <w:sz w:val="24"/>
        </w:rPr>
        <w:t> </w:t>
      </w:r>
      <w:r>
        <w:rPr>
          <w:sz w:val="24"/>
        </w:rPr>
        <w:t>forth.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8"/>
        </w:numPr>
        <w:tabs>
          <w:tab w:pos="641" w:val="left" w:leader="none"/>
        </w:tabs>
        <w:spacing w:line="240" w:lineRule="auto" w:before="1" w:after="0"/>
        <w:ind w:left="640" w:right="116" w:hanging="540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notice,</w:t>
      </w:r>
      <w:r>
        <w:rPr>
          <w:spacing w:val="1"/>
          <w:sz w:val="24"/>
        </w:rPr>
        <w:t> </w:t>
      </w:r>
      <w:r>
        <w:rPr>
          <w:sz w:val="24"/>
        </w:rPr>
        <w:t>document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receipt</w:t>
      </w:r>
      <w:r>
        <w:rPr>
          <w:spacing w:val="1"/>
          <w:sz w:val="24"/>
        </w:rPr>
        <w:t> </w:t>
      </w:r>
      <w:r>
        <w:rPr>
          <w:sz w:val="24"/>
        </w:rPr>
        <w:t>issued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52"/>
          <w:sz w:val="24"/>
        </w:rPr>
        <w:t> </w:t>
      </w:r>
      <w:r>
        <w:rPr>
          <w:sz w:val="24"/>
        </w:rPr>
        <w:t>consistent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terms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Contract,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case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ambiguity,</w:t>
      </w:r>
      <w:r>
        <w:rPr>
          <w:spacing w:val="-52"/>
          <w:sz w:val="24"/>
        </w:rPr>
        <w:t> </w:t>
      </w:r>
      <w:r>
        <w:rPr>
          <w:sz w:val="24"/>
        </w:rPr>
        <w:t>discrepancy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inconsistency, the</w:t>
      </w:r>
      <w:r>
        <w:rPr>
          <w:spacing w:val="-1"/>
          <w:sz w:val="24"/>
        </w:rPr>
        <w:t> </w:t>
      </w:r>
      <w:r>
        <w:rPr>
          <w:sz w:val="24"/>
        </w:rPr>
        <w:t>terms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conditions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prevail.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641" w:val="left" w:leader="none"/>
        </w:tabs>
        <w:spacing w:line="240" w:lineRule="auto" w:before="0" w:after="0"/>
        <w:ind w:left="640" w:right="112" w:hanging="540"/>
        <w:jc w:val="both"/>
        <w:rPr>
          <w:sz w:val="24"/>
        </w:rPr>
      </w:pPr>
      <w:r>
        <w:rPr>
          <w:sz w:val="24"/>
        </w:rPr>
        <w:t>The following documents are referred to in this Contract only as aids in interpretation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rights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obligations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Parties</w:t>
      </w:r>
      <w:r>
        <w:rPr>
          <w:spacing w:val="-13"/>
          <w:sz w:val="24"/>
        </w:rPr>
        <w:t> </w:t>
      </w:r>
      <w:r>
        <w:rPr>
          <w:sz w:val="24"/>
        </w:rPr>
        <w:t>under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Contract</w:t>
      </w:r>
      <w:r>
        <w:rPr>
          <w:spacing w:val="-13"/>
          <w:sz w:val="24"/>
        </w:rPr>
        <w:t> </w:t>
      </w:r>
      <w:r>
        <w:rPr>
          <w:sz w:val="24"/>
        </w:rPr>
        <w:t>but</w:t>
      </w:r>
      <w:r>
        <w:rPr>
          <w:spacing w:val="-13"/>
          <w:sz w:val="24"/>
        </w:rPr>
        <w:t> </w:t>
      </w:r>
      <w:r>
        <w:rPr>
          <w:sz w:val="24"/>
        </w:rPr>
        <w:t>shall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construed,</w:t>
      </w:r>
      <w:r>
        <w:rPr>
          <w:spacing w:val="-5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purposes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circumstances,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creating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5"/>
          <w:sz w:val="24"/>
        </w:rPr>
        <w:t> </w:t>
      </w:r>
      <w:r>
        <w:rPr>
          <w:sz w:val="24"/>
        </w:rPr>
        <w:t>rights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obligations: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0" w:footer="1181" w:top="1060" w:bottom="1380" w:left="1340" w:right="1320"/>
        </w:sectPr>
      </w:pPr>
    </w:p>
    <w:p>
      <w:pPr>
        <w:pStyle w:val="ListParagraph"/>
        <w:numPr>
          <w:ilvl w:val="2"/>
          <w:numId w:val="18"/>
        </w:numPr>
        <w:tabs>
          <w:tab w:pos="1272" w:val="left" w:leader="none"/>
        </w:tabs>
        <w:spacing w:line="240" w:lineRule="auto" w:before="95" w:after="0"/>
        <w:ind w:left="1271" w:right="0" w:hanging="632"/>
        <w:jc w:val="left"/>
        <w:rPr>
          <w:sz w:val="24"/>
        </w:rPr>
      </w:pPr>
      <w:r>
        <w:rPr>
          <w:sz w:val="24"/>
        </w:rPr>
        <w:t>Request</w:t>
      </w:r>
      <w:r>
        <w:rPr>
          <w:spacing w:val="-3"/>
          <w:sz w:val="24"/>
        </w:rPr>
        <w:t> </w:t>
      </w:r>
      <w:r>
        <w:rPr>
          <w:sz w:val="24"/>
        </w:rPr>
        <w:t>for Proposal </w:t>
      </w:r>
      <w:r>
        <w:rPr>
          <w:sz w:val="24"/>
          <w:shd w:fill="FFFF00" w:color="auto" w:val="clear"/>
        </w:rPr>
        <w:t>GCA-PR-XX-XXX</w:t>
      </w:r>
      <w:r>
        <w:rPr>
          <w:spacing w:val="-4"/>
          <w:sz w:val="24"/>
        </w:rPr>
        <w:t> </w:t>
      </w:r>
      <w:r>
        <w:rPr>
          <w:sz w:val="24"/>
        </w:rPr>
        <w:t>dated</w:t>
      </w:r>
      <w:r>
        <w:rPr>
          <w:spacing w:val="-2"/>
          <w:sz w:val="24"/>
        </w:rPr>
        <w:t> </w:t>
      </w:r>
      <w:r>
        <w:rPr>
          <w:sz w:val="24"/>
          <w:shd w:fill="FFFF00" w:color="auto" w:val="clear"/>
        </w:rPr>
        <w:t>7</w:t>
      </w:r>
      <w:r>
        <w:rPr>
          <w:spacing w:val="-3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May</w:t>
      </w:r>
      <w:r>
        <w:rPr>
          <w:spacing w:val="-2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2023</w:t>
      </w:r>
      <w:r>
        <w:rPr>
          <w:sz w:val="24"/>
        </w:rPr>
        <w:t>,</w:t>
      </w:r>
    </w:p>
    <w:p>
      <w:pPr>
        <w:pStyle w:val="ListParagraph"/>
        <w:numPr>
          <w:ilvl w:val="2"/>
          <w:numId w:val="18"/>
        </w:numPr>
        <w:tabs>
          <w:tab w:pos="1272" w:val="left" w:leader="none"/>
        </w:tabs>
        <w:spacing w:line="240" w:lineRule="auto" w:before="0" w:after="0"/>
        <w:ind w:left="1271" w:right="0" w:hanging="632"/>
        <w:jc w:val="left"/>
        <w:rPr>
          <w:sz w:val="24"/>
        </w:rPr>
      </w:pPr>
      <w:r>
        <w:rPr>
          <w:sz w:val="24"/>
        </w:rPr>
        <w:t>Addenda</w:t>
      </w:r>
      <w:r>
        <w:rPr>
          <w:spacing w:val="-3"/>
          <w:sz w:val="24"/>
        </w:rPr>
        <w:t> </w:t>
      </w:r>
      <w:r>
        <w:rPr>
          <w:sz w:val="24"/>
        </w:rPr>
        <w:t>No.</w:t>
      </w:r>
      <w:r>
        <w:rPr>
          <w:spacing w:val="-2"/>
          <w:sz w:val="24"/>
        </w:rPr>
        <w:t> </w:t>
      </w:r>
      <w:r>
        <w:rPr>
          <w:sz w:val="24"/>
          <w:shd w:fill="FFFF00" w:color="auto" w:val="clear"/>
        </w:rPr>
        <w:t>XX</w:t>
      </w:r>
      <w:r>
        <w:rPr>
          <w:sz w:val="24"/>
        </w:rPr>
        <w:t>, </w:t>
      </w:r>
      <w:r>
        <w:rPr>
          <w:sz w:val="24"/>
          <w:shd w:fill="FFFF00" w:color="auto" w:val="clear"/>
        </w:rPr>
        <w:t>XX</w:t>
      </w:r>
      <w:r>
        <w:rPr>
          <w:spacing w:val="-3"/>
          <w:sz w:val="24"/>
        </w:rPr>
        <w:t> </w:t>
      </w:r>
      <w:r>
        <w:rPr>
          <w:sz w:val="24"/>
        </w:rPr>
        <w:t>dated</w:t>
      </w:r>
      <w:r>
        <w:rPr>
          <w:spacing w:val="1"/>
          <w:sz w:val="24"/>
        </w:rPr>
        <w:t> </w:t>
      </w:r>
      <w:r>
        <w:rPr>
          <w:sz w:val="24"/>
          <w:shd w:fill="FFFF00" w:color="auto" w:val="clear"/>
        </w:rPr>
        <w:t>7</w:t>
      </w:r>
      <w:r>
        <w:rPr>
          <w:spacing w:val="-2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May</w:t>
      </w:r>
      <w:r>
        <w:rPr>
          <w:spacing w:val="-3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2023</w:t>
      </w:r>
      <w:r>
        <w:rPr>
          <w:sz w:val="24"/>
        </w:rPr>
        <w:t>, </w:t>
      </w:r>
      <w:r>
        <w:rPr>
          <w:sz w:val="24"/>
          <w:shd w:fill="FFFF00" w:color="auto" w:val="clear"/>
        </w:rPr>
        <w:t>7</w:t>
      </w:r>
      <w:r>
        <w:rPr>
          <w:spacing w:val="-2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May</w:t>
      </w:r>
      <w:r>
        <w:rPr>
          <w:spacing w:val="-3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2023</w:t>
      </w:r>
      <w:r>
        <w:rPr>
          <w:spacing w:val="2"/>
          <w:sz w:val="24"/>
        </w:rPr>
        <w:t> </w:t>
      </w:r>
      <w:r>
        <w:rPr>
          <w:sz w:val="24"/>
        </w:rPr>
        <w:t>respectively,</w:t>
      </w:r>
    </w:p>
    <w:p>
      <w:pPr>
        <w:pStyle w:val="ListParagraph"/>
        <w:numPr>
          <w:ilvl w:val="2"/>
          <w:numId w:val="18"/>
        </w:numPr>
        <w:tabs>
          <w:tab w:pos="1272" w:val="left" w:leader="none"/>
        </w:tabs>
        <w:spacing w:line="240" w:lineRule="auto" w:before="0" w:after="0"/>
        <w:ind w:left="1271" w:right="0" w:hanging="632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Contractor's</w:t>
      </w:r>
      <w:r>
        <w:rPr>
          <w:spacing w:val="-4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response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Request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Proposal</w:t>
      </w:r>
      <w:r>
        <w:rPr>
          <w:spacing w:val="-2"/>
          <w:sz w:val="24"/>
        </w:rPr>
        <w:t> </w:t>
      </w:r>
      <w:r>
        <w:rPr>
          <w:sz w:val="24"/>
          <w:shd w:fill="FFFF00" w:color="auto" w:val="clear"/>
        </w:rPr>
        <w:t>GCA-PR-XX-XXX</w:t>
      </w:r>
      <w:r>
        <w:rPr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0" w:right="112" w:hanging="540"/>
        <w:jc w:val="left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documents</w:t>
      </w:r>
      <w:r>
        <w:rPr>
          <w:spacing w:val="2"/>
          <w:sz w:val="24"/>
        </w:rPr>
        <w:t> </w:t>
      </w:r>
      <w:r>
        <w:rPr>
          <w:sz w:val="24"/>
        </w:rPr>
        <w:t>referred</w:t>
      </w:r>
      <w:r>
        <w:rPr>
          <w:spacing w:val="3"/>
          <w:sz w:val="24"/>
        </w:rPr>
        <w:t> </w:t>
      </w:r>
      <w:r>
        <w:rPr>
          <w:sz w:val="24"/>
        </w:rPr>
        <w:t>to in</w:t>
      </w:r>
      <w:r>
        <w:rPr>
          <w:spacing w:val="2"/>
          <w:sz w:val="24"/>
        </w:rPr>
        <w:t> </w:t>
      </w:r>
      <w:r>
        <w:rPr>
          <w:sz w:val="24"/>
        </w:rPr>
        <w:t>Article</w:t>
      </w:r>
      <w:r>
        <w:rPr>
          <w:spacing w:val="2"/>
          <w:sz w:val="24"/>
        </w:rPr>
        <w:t> </w:t>
      </w:r>
      <w:r>
        <w:rPr>
          <w:sz w:val="24"/>
        </w:rPr>
        <w:t>1.5</w:t>
      </w:r>
      <w:r>
        <w:rPr>
          <w:spacing w:val="3"/>
          <w:sz w:val="24"/>
        </w:rPr>
        <w:t> </w:t>
      </w:r>
      <w:r>
        <w:rPr>
          <w:sz w:val="24"/>
        </w:rPr>
        <w:t>above</w:t>
      </w:r>
      <w:r>
        <w:rPr>
          <w:spacing w:val="2"/>
          <w:sz w:val="24"/>
        </w:rPr>
        <w:t> </w:t>
      </w:r>
      <w:r>
        <w:rPr>
          <w:sz w:val="24"/>
        </w:rPr>
        <w:t>are</w:t>
      </w:r>
      <w:r>
        <w:rPr>
          <w:spacing w:val="4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attached</w:t>
      </w:r>
      <w:r>
        <w:rPr>
          <w:spacing w:val="4"/>
          <w:sz w:val="24"/>
        </w:rPr>
        <w:t> </w:t>
      </w:r>
      <w:r>
        <w:rPr>
          <w:sz w:val="24"/>
        </w:rPr>
        <w:t>hereto</w:t>
      </w:r>
      <w:r>
        <w:rPr>
          <w:spacing w:val="2"/>
          <w:sz w:val="24"/>
        </w:rPr>
        <w:t> </w:t>
      </w:r>
      <w:r>
        <w:rPr>
          <w:sz w:val="24"/>
        </w:rPr>
        <w:t>but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3"/>
          <w:sz w:val="24"/>
        </w:rPr>
        <w:t> </w:t>
      </w:r>
      <w:r>
        <w:rPr>
          <w:sz w:val="24"/>
        </w:rPr>
        <w:t>known</w:t>
      </w:r>
      <w:r>
        <w:rPr>
          <w:spacing w:val="-51"/>
          <w:sz w:val="24"/>
        </w:rPr>
        <w:t> </w:t>
      </w:r>
      <w:r>
        <w:rPr>
          <w:sz w:val="24"/>
        </w:rPr>
        <w:t>to,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possession</w:t>
      </w:r>
      <w:r>
        <w:rPr>
          <w:spacing w:val="1"/>
          <w:sz w:val="24"/>
        </w:rPr>
        <w:t> </w:t>
      </w:r>
      <w:r>
        <w:rPr>
          <w:sz w:val="24"/>
        </w:rPr>
        <w:t>of,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Parties.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52"/>
        <w:ind w:left="2178" w:right="2192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3"/>
        </w:rPr>
        <w:t> </w:t>
      </w:r>
      <w:r>
        <w:rPr>
          <w:rFonts w:ascii="Calibri"/>
        </w:rPr>
        <w:t>2</w:t>
      </w:r>
    </w:p>
    <w:p>
      <w:pPr>
        <w:pStyle w:val="Heading1"/>
        <w:spacing w:before="40"/>
      </w:pPr>
      <w:bookmarkStart w:name="_bookmark13" w:id="20"/>
      <w:bookmarkEnd w:id="20"/>
      <w:r>
        <w:rPr>
          <w:b w:val="0"/>
        </w:rPr>
      </w:r>
      <w:r>
        <w:rPr/>
        <w:t>The</w:t>
      </w:r>
      <w:r>
        <w:rPr>
          <w:spacing w:val="-7"/>
        </w:rPr>
        <w:t> </w:t>
      </w:r>
      <w:r>
        <w:rPr/>
        <w:t>Services</w:t>
      </w:r>
    </w:p>
    <w:p>
      <w:pPr>
        <w:pStyle w:val="ListParagraph"/>
        <w:numPr>
          <w:ilvl w:val="1"/>
          <w:numId w:val="19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0" w:right="123" w:hanging="540"/>
        <w:jc w:val="left"/>
        <w:rPr>
          <w:sz w:val="24"/>
        </w:rPr>
      </w:pPr>
      <w:r>
        <w:rPr>
          <w:sz w:val="24"/>
        </w:rPr>
        <w:t>Contractor</w:t>
      </w:r>
      <w:r>
        <w:rPr>
          <w:spacing w:val="10"/>
          <w:sz w:val="24"/>
        </w:rPr>
        <w:t> </w:t>
      </w:r>
      <w:r>
        <w:rPr>
          <w:sz w:val="24"/>
        </w:rPr>
        <w:t>is</w:t>
      </w:r>
      <w:r>
        <w:rPr>
          <w:spacing w:val="8"/>
          <w:sz w:val="24"/>
        </w:rPr>
        <w:t> </w:t>
      </w:r>
      <w:r>
        <w:rPr>
          <w:sz w:val="24"/>
        </w:rPr>
        <w:t>obliged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provide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services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10"/>
          <w:sz w:val="24"/>
        </w:rPr>
        <w:t> </w:t>
      </w:r>
      <w:r>
        <w:rPr>
          <w:sz w:val="24"/>
        </w:rPr>
        <w:t>referred</w:t>
      </w:r>
      <w:r>
        <w:rPr>
          <w:spacing w:val="9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in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preamble</w:t>
      </w:r>
      <w:r>
        <w:rPr>
          <w:spacing w:val="11"/>
          <w:sz w:val="24"/>
        </w:rPr>
        <w:t> </w:t>
      </w:r>
      <w:r>
        <w:rPr>
          <w:sz w:val="24"/>
        </w:rPr>
        <w:t>sub</w:t>
      </w:r>
      <w:r>
        <w:rPr>
          <w:spacing w:val="9"/>
          <w:sz w:val="24"/>
        </w:rPr>
        <w:t> </w:t>
      </w:r>
      <w:r>
        <w:rPr>
          <w:sz w:val="24"/>
        </w:rPr>
        <w:t>b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-51"/>
          <w:sz w:val="24"/>
        </w:rPr>
        <w:t> </w:t>
      </w:r>
      <w:r>
        <w:rPr>
          <w:sz w:val="24"/>
        </w:rPr>
        <w:t>further</w:t>
      </w:r>
      <w:r>
        <w:rPr>
          <w:spacing w:val="-1"/>
          <w:sz w:val="24"/>
        </w:rPr>
        <w:t> </w:t>
      </w:r>
      <w:r>
        <w:rPr>
          <w:sz w:val="24"/>
        </w:rPr>
        <w:t>specified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b/>
          <w:sz w:val="24"/>
        </w:rPr>
        <w:t>Annex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> </w:t>
      </w:r>
      <w:r>
        <w:rPr>
          <w:sz w:val="24"/>
        </w:rPr>
        <w:t>(hereinafter referred</w:t>
      </w:r>
      <w:r>
        <w:rPr>
          <w:spacing w:val="-4"/>
          <w:sz w:val="24"/>
        </w:rPr>
        <w:t> </w:t>
      </w:r>
      <w:r>
        <w:rPr>
          <w:sz w:val="24"/>
        </w:rPr>
        <w:t>to 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Services</w:t>
      </w:r>
      <w:r>
        <w:rPr>
          <w:sz w:val="24"/>
        </w:rPr>
        <w:t>”).</w:t>
      </w:r>
    </w:p>
    <w:p>
      <w:pPr>
        <w:pStyle w:val="BodyText"/>
      </w:pPr>
    </w:p>
    <w:p>
      <w:pPr>
        <w:pStyle w:val="ListParagraph"/>
        <w:numPr>
          <w:ilvl w:val="1"/>
          <w:numId w:val="19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0" w:right="0" w:hanging="541"/>
        <w:jc w:val="left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output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Services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be</w:t>
      </w:r>
      <w:r>
        <w:rPr>
          <w:spacing w:val="8"/>
          <w:sz w:val="24"/>
        </w:rPr>
        <w:t> </w:t>
      </w:r>
      <w:r>
        <w:rPr>
          <w:sz w:val="24"/>
        </w:rPr>
        <w:t>provided</w:t>
      </w:r>
      <w:r>
        <w:rPr>
          <w:spacing w:val="11"/>
          <w:sz w:val="24"/>
        </w:rPr>
        <w:t> </w:t>
      </w:r>
      <w:r>
        <w:rPr>
          <w:sz w:val="24"/>
        </w:rPr>
        <w:t>by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Contractor</w:t>
      </w:r>
      <w:r>
        <w:rPr>
          <w:spacing w:val="9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GCA</w:t>
      </w:r>
      <w:r>
        <w:rPr>
          <w:spacing w:val="11"/>
          <w:sz w:val="24"/>
        </w:rPr>
        <w:t> </w:t>
      </w:r>
      <w:r>
        <w:rPr>
          <w:sz w:val="24"/>
        </w:rPr>
        <w:t>is</w:t>
      </w:r>
      <w:r>
        <w:rPr>
          <w:spacing w:val="11"/>
          <w:sz w:val="24"/>
        </w:rPr>
        <w:t> </w:t>
      </w:r>
      <w:r>
        <w:rPr>
          <w:sz w:val="24"/>
        </w:rPr>
        <w:t>hereinafter</w:t>
      </w:r>
    </w:p>
    <w:p>
      <w:pPr>
        <w:spacing w:before="0"/>
        <w:ind w:left="640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referred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“</w:t>
      </w:r>
      <w:r>
        <w:rPr>
          <w:rFonts w:ascii="Calibri" w:hAnsi="Calibri"/>
          <w:b/>
          <w:sz w:val="24"/>
        </w:rPr>
        <w:t>Deliverables”</w:t>
      </w:r>
      <w:r>
        <w:rPr>
          <w:rFonts w:ascii="Calibri" w:hAnsi="Calibri"/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2"/>
        <w:spacing w:before="52"/>
        <w:ind w:left="2178" w:right="2192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3"/>
        </w:rPr>
        <w:t> </w:t>
      </w:r>
      <w:r>
        <w:rPr>
          <w:rFonts w:ascii="Calibri"/>
        </w:rPr>
        <w:t>3</w:t>
      </w:r>
    </w:p>
    <w:p>
      <w:pPr>
        <w:pStyle w:val="Heading1"/>
      </w:pPr>
      <w:bookmarkStart w:name="_bookmark14" w:id="21"/>
      <w:bookmarkEnd w:id="21"/>
      <w:r>
        <w:rPr>
          <w:b w:val="0"/>
        </w:rPr>
      </w:r>
      <w:r>
        <w:rPr/>
        <w:t>Execution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Services</w:t>
      </w:r>
    </w:p>
    <w:p>
      <w:pPr>
        <w:pStyle w:val="ListParagraph"/>
        <w:numPr>
          <w:ilvl w:val="1"/>
          <w:numId w:val="20"/>
        </w:numPr>
        <w:tabs>
          <w:tab w:pos="641" w:val="left" w:leader="none"/>
        </w:tabs>
        <w:spacing w:line="240" w:lineRule="auto" w:before="0" w:after="0"/>
        <w:ind w:left="640" w:right="112" w:hanging="540"/>
        <w:jc w:val="both"/>
        <w:rPr>
          <w:sz w:val="24"/>
        </w:rPr>
      </w:pPr>
      <w:r>
        <w:rPr>
          <w:sz w:val="24"/>
        </w:rPr>
        <w:t>The GCA instructs the Contractor to perform the Services and the Contractor accepts</w:t>
      </w:r>
      <w:r>
        <w:rPr>
          <w:spacing w:val="1"/>
          <w:sz w:val="24"/>
        </w:rPr>
        <w:t> </w:t>
      </w:r>
      <w:r>
        <w:rPr>
          <w:sz w:val="24"/>
        </w:rPr>
        <w:t>the full responsibility to perform the Services, according to the terms and conditions of</w:t>
      </w:r>
      <w:r>
        <w:rPr>
          <w:spacing w:val="-5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Contract,</w:t>
      </w:r>
      <w:r>
        <w:rPr>
          <w:spacing w:val="1"/>
          <w:sz w:val="24"/>
        </w:rPr>
        <w:t> </w:t>
      </w:r>
      <w:r>
        <w:rPr>
          <w:sz w:val="24"/>
        </w:rPr>
        <w:t>correctly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as per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starting</w:t>
      </w:r>
      <w:r>
        <w:rPr>
          <w:spacing w:val="-2"/>
          <w:sz w:val="24"/>
        </w:rPr>
        <w:t> </w:t>
      </w:r>
      <w:r>
        <w:rPr>
          <w:sz w:val="24"/>
        </w:rPr>
        <w:t>date.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641" w:val="left" w:leader="none"/>
        </w:tabs>
        <w:spacing w:line="240" w:lineRule="auto" w:before="0" w:after="0"/>
        <w:ind w:left="640" w:right="115" w:hanging="540"/>
        <w:jc w:val="both"/>
        <w:rPr>
          <w:sz w:val="24"/>
        </w:rPr>
      </w:pPr>
      <w:r>
        <w:rPr>
          <w:sz w:val="24"/>
        </w:rPr>
        <w:t>The Contractor shall be at liberty to perform the Services to its sole discretion, subject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terms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conditions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under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Contract.</w:t>
      </w:r>
      <w:r>
        <w:rPr>
          <w:spacing w:val="-15"/>
          <w:sz w:val="24"/>
        </w:rPr>
        <w:t> </w:t>
      </w:r>
      <w:r>
        <w:rPr>
          <w:sz w:val="24"/>
        </w:rPr>
        <w:t>Where</w:t>
      </w:r>
      <w:r>
        <w:rPr>
          <w:spacing w:val="-13"/>
          <w:sz w:val="24"/>
        </w:rPr>
        <w:t> </w:t>
      </w:r>
      <w:r>
        <w:rPr>
          <w:sz w:val="24"/>
        </w:rPr>
        <w:t>applicable,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GCA</w:t>
      </w:r>
      <w:r>
        <w:rPr>
          <w:spacing w:val="-16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facilitate</w:t>
      </w:r>
      <w:r>
        <w:rPr>
          <w:spacing w:val="-52"/>
          <w:sz w:val="24"/>
        </w:rPr>
        <w:t> </w:t>
      </w:r>
      <w:r>
        <w:rPr>
          <w:sz w:val="24"/>
        </w:rPr>
        <w:t>Contractor in the needed cooperation with others in order to perform the agreed</w:t>
      </w:r>
      <w:r>
        <w:rPr>
          <w:spacing w:val="1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641" w:val="left" w:leader="none"/>
        </w:tabs>
        <w:spacing w:line="240" w:lineRule="auto" w:before="0" w:after="0"/>
        <w:ind w:left="640" w:right="113" w:hanging="54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Contractor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execute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autonomously.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Contractor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fully</w:t>
      </w:r>
      <w:r>
        <w:rPr>
          <w:spacing w:val="1"/>
          <w:sz w:val="24"/>
        </w:rPr>
        <w:t> </w:t>
      </w:r>
      <w:r>
        <w:rPr>
          <w:sz w:val="24"/>
        </w:rPr>
        <w:t>independent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performing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Services</w:t>
      </w:r>
      <w:r>
        <w:rPr>
          <w:spacing w:val="-11"/>
          <w:sz w:val="24"/>
        </w:rPr>
        <w:t> </w:t>
      </w:r>
      <w:r>
        <w:rPr>
          <w:sz w:val="24"/>
        </w:rPr>
        <w:t>without</w:t>
      </w:r>
      <w:r>
        <w:rPr>
          <w:spacing w:val="-11"/>
          <w:sz w:val="24"/>
        </w:rPr>
        <w:t> </w:t>
      </w:r>
      <w:r>
        <w:rPr>
          <w:sz w:val="24"/>
        </w:rPr>
        <w:t>supervision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guidance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GCA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2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entitled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perform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sees</w:t>
      </w:r>
      <w:r>
        <w:rPr>
          <w:spacing w:val="-4"/>
          <w:sz w:val="24"/>
        </w:rPr>
        <w:t> </w:t>
      </w:r>
      <w:r>
        <w:rPr>
          <w:sz w:val="24"/>
        </w:rPr>
        <w:t>fit.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Contractor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independent</w:t>
      </w:r>
      <w:r>
        <w:rPr>
          <w:spacing w:val="-52"/>
          <w:sz w:val="24"/>
        </w:rPr>
        <w:t> </w:t>
      </w:r>
      <w:r>
        <w:rPr>
          <w:sz w:val="24"/>
        </w:rPr>
        <w:t>contractor, and not an employee of the GCA, within the meaning of all applicable laws</w:t>
      </w:r>
      <w:r>
        <w:rPr>
          <w:spacing w:val="1"/>
          <w:sz w:val="24"/>
        </w:rPr>
        <w:t> </w:t>
      </w:r>
      <w:r>
        <w:rPr>
          <w:sz w:val="24"/>
        </w:rPr>
        <w:t>and regulations. The Contractor shall determine the method, details, and means of</w:t>
      </w:r>
      <w:r>
        <w:rPr>
          <w:spacing w:val="1"/>
          <w:sz w:val="24"/>
        </w:rPr>
        <w:t> </w:t>
      </w:r>
      <w:r>
        <w:rPr>
          <w:sz w:val="24"/>
        </w:rPr>
        <w:t>performing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accordance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GCA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1"/>
          <w:sz w:val="24"/>
        </w:rPr>
        <w:t> </w:t>
      </w:r>
      <w:r>
        <w:rPr>
          <w:sz w:val="24"/>
        </w:rPr>
        <w:t>give</w:t>
      </w:r>
      <w:r>
        <w:rPr>
          <w:spacing w:val="-52"/>
          <w:sz w:val="24"/>
        </w:rPr>
        <w:t> </w:t>
      </w:r>
      <w:r>
        <w:rPr>
          <w:sz w:val="24"/>
        </w:rPr>
        <w:t>directions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instructions</w:t>
      </w:r>
      <w:r>
        <w:rPr>
          <w:spacing w:val="-2"/>
          <w:sz w:val="24"/>
        </w:rPr>
        <w:t> </w:t>
      </w:r>
      <w:r>
        <w:rPr>
          <w:sz w:val="24"/>
        </w:rPr>
        <w:t>concerning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results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deliverables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641" w:val="left" w:leader="none"/>
        </w:tabs>
        <w:spacing w:line="240" w:lineRule="auto" w:before="0" w:after="0"/>
        <w:ind w:left="640" w:right="112" w:hanging="540"/>
        <w:jc w:val="both"/>
        <w:rPr>
          <w:sz w:val="24"/>
        </w:rPr>
      </w:pPr>
      <w:r>
        <w:rPr>
          <w:sz w:val="24"/>
        </w:rPr>
        <w:t>The Contractor shall diligently and faithfully, to the best of its ability, perform the</w:t>
      </w:r>
      <w:r>
        <w:rPr>
          <w:spacing w:val="1"/>
          <w:sz w:val="24"/>
        </w:rPr>
        <w:t> </w:t>
      </w:r>
      <w:r>
        <w:rPr>
          <w:sz w:val="24"/>
        </w:rPr>
        <w:t>Services and shall exercise all necessary skill, care and diligence to be expected from a</w:t>
      </w:r>
      <w:r>
        <w:rPr>
          <w:spacing w:val="1"/>
          <w:sz w:val="24"/>
        </w:rPr>
        <w:t> </w:t>
      </w:r>
      <w:r>
        <w:rPr>
          <w:sz w:val="24"/>
        </w:rPr>
        <w:t>properly qualified, competent and professional contractor experienced in performing</w:t>
      </w:r>
      <w:r>
        <w:rPr>
          <w:spacing w:val="1"/>
          <w:sz w:val="24"/>
        </w:rPr>
        <w:t> </w:t>
      </w:r>
      <w:r>
        <w:rPr>
          <w:sz w:val="24"/>
        </w:rPr>
        <w:t>services in the nature similar to the Services to be performed under this Contract. The</w:t>
      </w:r>
      <w:r>
        <w:rPr>
          <w:spacing w:val="1"/>
          <w:sz w:val="24"/>
        </w:rPr>
        <w:t> </w:t>
      </w:r>
      <w:r>
        <w:rPr>
          <w:sz w:val="24"/>
        </w:rPr>
        <w:t>Contractor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available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GCA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duration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term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641" w:val="left" w:leader="none"/>
        </w:tabs>
        <w:spacing w:line="240" w:lineRule="auto" w:before="0" w:after="0"/>
        <w:ind w:left="640" w:right="117" w:hanging="540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performed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Contractor’s</w:t>
      </w:r>
      <w:r>
        <w:rPr>
          <w:spacing w:val="-7"/>
          <w:sz w:val="24"/>
        </w:rPr>
        <w:t> </w:t>
      </w:r>
      <w:r>
        <w:rPr>
          <w:sz w:val="24"/>
        </w:rPr>
        <w:t>office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residential</w:t>
      </w:r>
      <w:r>
        <w:rPr>
          <w:spacing w:val="-6"/>
          <w:sz w:val="24"/>
        </w:rPr>
        <w:t> </w:t>
      </w:r>
      <w:r>
        <w:rPr>
          <w:sz w:val="24"/>
        </w:rPr>
        <w:t>address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1"/>
          <w:sz w:val="24"/>
        </w:rPr>
        <w:t> </w:t>
      </w:r>
      <w:r>
        <w:rPr>
          <w:sz w:val="24"/>
        </w:rPr>
        <w:t>any of its employees. Progress meetings will take place remotely or at GCA’s office as</w:t>
      </w:r>
      <w:r>
        <w:rPr>
          <w:spacing w:val="1"/>
          <w:sz w:val="24"/>
        </w:rPr>
        <w:t> </w:t>
      </w:r>
      <w:r>
        <w:rPr>
          <w:sz w:val="24"/>
        </w:rPr>
        <w:t>outlined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Services.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0" w:footer="1181" w:top="1060" w:bottom="1380" w:left="1340" w:right="1320"/>
        </w:sectPr>
      </w:pPr>
    </w:p>
    <w:p>
      <w:pPr>
        <w:pStyle w:val="ListParagraph"/>
        <w:numPr>
          <w:ilvl w:val="1"/>
          <w:numId w:val="20"/>
        </w:numPr>
        <w:tabs>
          <w:tab w:pos="641" w:val="left" w:leader="none"/>
        </w:tabs>
        <w:spacing w:line="240" w:lineRule="auto" w:before="95" w:after="0"/>
        <w:ind w:left="640" w:right="117" w:hanging="540"/>
        <w:jc w:val="both"/>
        <w:rPr>
          <w:sz w:val="24"/>
        </w:rPr>
      </w:pPr>
      <w:r>
        <w:rPr>
          <w:sz w:val="24"/>
        </w:rPr>
        <w:t>The Contractor shall arrange for his/her own office facilities and arrangements which</w:t>
      </w:r>
      <w:r>
        <w:rPr>
          <w:spacing w:val="1"/>
          <w:sz w:val="24"/>
        </w:rPr>
        <w:t> </w:t>
      </w:r>
      <w:r>
        <w:rPr>
          <w:sz w:val="24"/>
        </w:rPr>
        <w:t>are necessary for efficiently performing the Services, including but not limited to desk</w:t>
      </w:r>
      <w:r>
        <w:rPr>
          <w:spacing w:val="1"/>
          <w:sz w:val="24"/>
        </w:rPr>
        <w:t> </w:t>
      </w:r>
      <w:r>
        <w:rPr>
          <w:sz w:val="24"/>
        </w:rPr>
        <w:t>space,</w:t>
      </w:r>
      <w:r>
        <w:rPr>
          <w:spacing w:val="1"/>
          <w:sz w:val="24"/>
        </w:rPr>
        <w:t> </w:t>
      </w:r>
      <w:r>
        <w:rPr>
          <w:sz w:val="24"/>
        </w:rPr>
        <w:t>ICT</w:t>
      </w:r>
      <w:r>
        <w:rPr>
          <w:spacing w:val="1"/>
          <w:sz w:val="24"/>
        </w:rPr>
        <w:t> </w:t>
      </w:r>
      <w:r>
        <w:rPr>
          <w:sz w:val="24"/>
        </w:rPr>
        <w:t>hardware,</w:t>
      </w:r>
      <w:r>
        <w:rPr>
          <w:spacing w:val="1"/>
          <w:sz w:val="24"/>
        </w:rPr>
        <w:t> </w:t>
      </w:r>
      <w:r>
        <w:rPr>
          <w:sz w:val="24"/>
        </w:rPr>
        <w:t>communications</w:t>
      </w:r>
      <w:r>
        <w:rPr>
          <w:spacing w:val="1"/>
          <w:sz w:val="24"/>
        </w:rPr>
        <w:t> </w:t>
      </w:r>
      <w:r>
        <w:rPr>
          <w:sz w:val="24"/>
        </w:rPr>
        <w:t>equipment, telephone subscription, internet</w:t>
      </w:r>
      <w:r>
        <w:rPr>
          <w:spacing w:val="1"/>
          <w:sz w:val="24"/>
        </w:rPr>
        <w:t> </w:t>
      </w:r>
      <w:r>
        <w:rPr>
          <w:sz w:val="24"/>
        </w:rPr>
        <w:t>connection,</w:t>
      </w:r>
      <w:r>
        <w:rPr>
          <w:spacing w:val="-5"/>
          <w:sz w:val="24"/>
        </w:rPr>
        <w:t> </w:t>
      </w:r>
      <w:r>
        <w:rPr>
          <w:sz w:val="24"/>
        </w:rPr>
        <w:t>etcetera and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supply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labor,</w:t>
      </w:r>
      <w:r>
        <w:rPr>
          <w:spacing w:val="-5"/>
          <w:sz w:val="24"/>
        </w:rPr>
        <w:t> </w:t>
      </w:r>
      <w:r>
        <w:rPr>
          <w:sz w:val="24"/>
        </w:rPr>
        <w:t>tools,</w:t>
      </w:r>
      <w:r>
        <w:rPr>
          <w:spacing w:val="-2"/>
          <w:sz w:val="24"/>
        </w:rPr>
        <w:t> </w:t>
      </w:r>
      <w:r>
        <w:rPr>
          <w:sz w:val="24"/>
        </w:rPr>
        <w:t>materials,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equipment</w:t>
      </w:r>
      <w:r>
        <w:rPr>
          <w:spacing w:val="-6"/>
          <w:sz w:val="24"/>
        </w:rPr>
        <w:t> </w:t>
      </w:r>
      <w:r>
        <w:rPr>
          <w:sz w:val="24"/>
        </w:rPr>
        <w:t>needed</w:t>
      </w:r>
      <w:r>
        <w:rPr>
          <w:spacing w:val="-5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its own</w:t>
      </w:r>
      <w:r>
        <w:rPr>
          <w:spacing w:val="-1"/>
          <w:sz w:val="24"/>
        </w:rPr>
        <w:t> </w:t>
      </w:r>
      <w:r>
        <w:rPr>
          <w:sz w:val="24"/>
        </w:rPr>
        <w:t>expense.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641" w:val="left" w:leader="none"/>
        </w:tabs>
        <w:spacing w:line="242" w:lineRule="auto" w:before="0" w:after="0"/>
        <w:ind w:left="640" w:right="118" w:hanging="54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Contractor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shall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inform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GCA's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contact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person</w:t>
      </w:r>
      <w:r>
        <w:rPr>
          <w:spacing w:val="-9"/>
          <w:sz w:val="24"/>
        </w:rPr>
        <w:t> </w:t>
      </w:r>
      <w:r>
        <w:rPr>
          <w:sz w:val="24"/>
        </w:rPr>
        <w:t>about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progress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Services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52"/>
          <w:sz w:val="24"/>
        </w:rPr>
        <w:t> </w:t>
      </w:r>
      <w:r>
        <w:rPr>
          <w:sz w:val="24"/>
        </w:rPr>
        <w:t>about any</w:t>
      </w:r>
      <w:r>
        <w:rPr>
          <w:spacing w:val="-1"/>
          <w:sz w:val="24"/>
        </w:rPr>
        <w:t> </w:t>
      </w:r>
      <w:r>
        <w:rPr>
          <w:sz w:val="24"/>
        </w:rPr>
        <w:t>relevant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irregularity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relation</w:t>
      </w:r>
      <w:r>
        <w:rPr>
          <w:spacing w:val="-1"/>
          <w:sz w:val="24"/>
        </w:rPr>
        <w:t> </w:t>
      </w:r>
      <w:r>
        <w:rPr>
          <w:sz w:val="24"/>
        </w:rPr>
        <w:t>thereto.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z w:val="24"/>
        </w:rPr>
        <w:t>The Contractor undertakes to inform GCA as soon as it becomes aware of any facts or</w:t>
      </w:r>
      <w:r>
        <w:rPr>
          <w:spacing w:val="1"/>
          <w:sz w:val="24"/>
        </w:rPr>
        <w:t> </w:t>
      </w:r>
      <w:r>
        <w:rPr>
          <w:sz w:val="24"/>
        </w:rPr>
        <w:t>circumstances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entail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(partly)</w:t>
      </w:r>
      <w:r>
        <w:rPr>
          <w:spacing w:val="-3"/>
          <w:sz w:val="24"/>
        </w:rPr>
        <w:t> </w:t>
      </w:r>
      <w:r>
        <w:rPr>
          <w:sz w:val="24"/>
        </w:rPr>
        <w:t>perform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Services.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2"/>
          <w:sz w:val="24"/>
        </w:rPr>
        <w:t> </w:t>
      </w:r>
      <w:r>
        <w:rPr>
          <w:sz w:val="24"/>
        </w:rPr>
        <w:t>case of inability to perform the Services, Contractor shall inform GCA promptly about</w:t>
      </w:r>
      <w:r>
        <w:rPr>
          <w:spacing w:val="1"/>
          <w:sz w:val="24"/>
        </w:rPr>
        <w:t> </w:t>
      </w:r>
      <w:r>
        <w:rPr>
          <w:sz w:val="24"/>
        </w:rPr>
        <w:t>the reasons and the expected duration thereof. No fee or any (other) reimbursements</w:t>
      </w:r>
      <w:r>
        <w:rPr>
          <w:spacing w:val="1"/>
          <w:sz w:val="24"/>
        </w:rPr>
        <w:t> </w:t>
      </w:r>
      <w:r>
        <w:rPr>
          <w:sz w:val="24"/>
        </w:rPr>
        <w:t>or compensation will be due by GCA in case (i) no Services have been carried out by</w:t>
      </w:r>
      <w:r>
        <w:rPr>
          <w:spacing w:val="1"/>
          <w:sz w:val="24"/>
        </w:rPr>
        <w:t> </w:t>
      </w:r>
      <w:r>
        <w:rPr>
          <w:sz w:val="24"/>
        </w:rPr>
        <w:t>Contractor (over the subject period), or (ii) Services do not comply with the terms and</w:t>
      </w:r>
      <w:r>
        <w:rPr>
          <w:spacing w:val="1"/>
          <w:sz w:val="24"/>
        </w:rPr>
        <w:t> </w:t>
      </w:r>
      <w:r>
        <w:rPr>
          <w:sz w:val="24"/>
        </w:rPr>
        <w:t>conditions of this Contract. Prepayments, if any, paid by GCA to the Contractor for</w:t>
      </w:r>
      <w:r>
        <w:rPr>
          <w:spacing w:val="1"/>
          <w:sz w:val="24"/>
        </w:rPr>
        <w:t> </w:t>
      </w:r>
      <w:r>
        <w:rPr>
          <w:sz w:val="24"/>
        </w:rPr>
        <w:t>Services not performed, will be duly paid back by the Contractor to GCA at its first</w:t>
      </w:r>
      <w:r>
        <w:rPr>
          <w:spacing w:val="1"/>
          <w:sz w:val="24"/>
        </w:rPr>
        <w:t> </w:t>
      </w:r>
      <w:r>
        <w:rPr>
          <w:sz w:val="24"/>
        </w:rPr>
        <w:t>request.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641" w:val="left" w:leader="none"/>
        </w:tabs>
        <w:spacing w:line="240" w:lineRule="auto" w:before="0" w:after="0"/>
        <w:ind w:left="640" w:right="117" w:hanging="540"/>
        <w:jc w:val="both"/>
        <w:rPr>
          <w:sz w:val="24"/>
        </w:rPr>
      </w:pPr>
      <w:r>
        <w:rPr>
          <w:sz w:val="24"/>
        </w:rPr>
        <w:t>The GCA will provide Contractor with the mandate to use the information needed to</w:t>
      </w:r>
      <w:r>
        <w:rPr>
          <w:spacing w:val="1"/>
          <w:sz w:val="24"/>
        </w:rPr>
        <w:t> </w:t>
      </w:r>
      <w:r>
        <w:rPr>
          <w:sz w:val="24"/>
        </w:rPr>
        <w:t>perform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agreed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satisfactorily.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52"/>
        <w:ind w:right="729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3"/>
        </w:rPr>
        <w:t> </w:t>
      </w:r>
      <w:r>
        <w:rPr>
          <w:rFonts w:ascii="Calibri"/>
        </w:rPr>
        <w:t>4</w:t>
      </w:r>
    </w:p>
    <w:p>
      <w:pPr>
        <w:pStyle w:val="Heading1"/>
      </w:pPr>
      <w:bookmarkStart w:name="_bookmark15" w:id="22"/>
      <w:bookmarkEnd w:id="22"/>
      <w:r>
        <w:rPr>
          <w:b w:val="0"/>
        </w:rPr>
      </w:r>
      <w:r>
        <w:rPr/>
        <w:t>Duration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</w:t>
      </w:r>
    </w:p>
    <w:p>
      <w:pPr>
        <w:pStyle w:val="ListParagraph"/>
        <w:numPr>
          <w:ilvl w:val="1"/>
          <w:numId w:val="21"/>
        </w:numPr>
        <w:tabs>
          <w:tab w:pos="641" w:val="left" w:leader="none"/>
        </w:tabs>
        <w:spacing w:line="240" w:lineRule="auto" w:before="0" w:after="0"/>
        <w:ind w:left="640" w:right="115" w:hanging="540"/>
        <w:jc w:val="both"/>
        <w:rPr>
          <w:sz w:val="24"/>
        </w:rPr>
      </w:pPr>
      <w:r>
        <w:rPr>
          <w:sz w:val="24"/>
        </w:rPr>
        <w:t>The Services will start on </w:t>
      </w:r>
      <w:r>
        <w:rPr>
          <w:b/>
          <w:sz w:val="24"/>
          <w:shd w:fill="FFFF00" w:color="auto" w:val="clear"/>
        </w:rPr>
        <w:t>[Date]</w:t>
      </w:r>
      <w:r>
        <w:rPr>
          <w:b/>
          <w:sz w:val="24"/>
        </w:rPr>
        <w:t> </w:t>
      </w:r>
      <w:r>
        <w:rPr>
          <w:sz w:val="24"/>
        </w:rPr>
        <w:t>and finish on </w:t>
      </w:r>
      <w:r>
        <w:rPr>
          <w:b/>
          <w:sz w:val="24"/>
          <w:shd w:fill="FFFF00" w:color="auto" w:val="clear"/>
        </w:rPr>
        <w:t>[Date]</w:t>
      </w:r>
      <w:r>
        <w:rPr>
          <w:sz w:val="24"/>
        </w:rPr>
        <w:t>. Time is of the essence for the</w:t>
      </w:r>
      <w:r>
        <w:rPr>
          <w:spacing w:val="1"/>
          <w:sz w:val="24"/>
        </w:rPr>
        <w:t> </w:t>
      </w:r>
      <w:r>
        <w:rPr>
          <w:sz w:val="24"/>
        </w:rPr>
        <w:t>performance of the Services which shall be performed in strict accordance with the</w:t>
      </w:r>
      <w:r>
        <w:rPr>
          <w:spacing w:val="1"/>
          <w:sz w:val="24"/>
        </w:rPr>
        <w:t> </w:t>
      </w:r>
      <w:r>
        <w:rPr>
          <w:sz w:val="24"/>
        </w:rPr>
        <w:t>schedule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delivery as</w:t>
      </w:r>
      <w:r>
        <w:rPr>
          <w:spacing w:val="-2"/>
          <w:sz w:val="24"/>
        </w:rPr>
        <w:t> </w:t>
      </w:r>
      <w:r>
        <w:rPr>
          <w:sz w:val="24"/>
        </w:rPr>
        <w:t>provided in</w:t>
      </w:r>
      <w:r>
        <w:rPr>
          <w:spacing w:val="-1"/>
          <w:sz w:val="24"/>
        </w:rPr>
        <w:t> </w:t>
      </w:r>
      <w:r>
        <w:rPr>
          <w:sz w:val="24"/>
        </w:rPr>
        <w:t>Annex 3.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1"/>
        </w:numPr>
        <w:tabs>
          <w:tab w:pos="641" w:val="left" w:leader="none"/>
        </w:tabs>
        <w:spacing w:line="240" w:lineRule="auto" w:before="0" w:after="0"/>
        <w:ind w:left="640" w:right="120" w:hanging="540"/>
        <w:jc w:val="both"/>
        <w:rPr>
          <w:sz w:val="24"/>
        </w:rPr>
      </w:pPr>
      <w:r>
        <w:rPr>
          <w:sz w:val="24"/>
        </w:rPr>
        <w:t>The Contractor will be explicitly allowed to enter into service contracts and/or perform</w:t>
      </w:r>
      <w:r>
        <w:rPr>
          <w:spacing w:val="-52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third</w:t>
      </w:r>
      <w:r>
        <w:rPr>
          <w:spacing w:val="-3"/>
          <w:sz w:val="24"/>
        </w:rPr>
        <w:t> </w:t>
      </w:r>
      <w:r>
        <w:rPr>
          <w:sz w:val="24"/>
        </w:rPr>
        <w:t>parties.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2"/>
        <w:spacing w:before="51"/>
        <w:ind w:right="729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3"/>
        </w:rPr>
        <w:t> </w:t>
      </w:r>
      <w:r>
        <w:rPr>
          <w:rFonts w:ascii="Calibri"/>
        </w:rPr>
        <w:t>5</w:t>
      </w:r>
    </w:p>
    <w:p>
      <w:pPr>
        <w:pStyle w:val="Heading1"/>
      </w:pPr>
      <w:bookmarkStart w:name="_bookmark16" w:id="23"/>
      <w:bookmarkEnd w:id="23"/>
      <w:r>
        <w:rPr>
          <w:b w:val="0"/>
        </w:rPr>
      </w:r>
      <w:r>
        <w:rPr/>
        <w:t>Fee,</w:t>
      </w:r>
      <w:r>
        <w:rPr>
          <w:spacing w:val="-5"/>
        </w:rPr>
        <w:t> </w:t>
      </w:r>
      <w:r>
        <w:rPr/>
        <w:t>Invoice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Payment</w:t>
      </w: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0" w:after="0"/>
        <w:ind w:left="640" w:right="113" w:hanging="540"/>
        <w:jc w:val="both"/>
        <w:rPr>
          <w:sz w:val="24"/>
        </w:rPr>
      </w:pPr>
      <w:r>
        <w:rPr>
          <w:sz w:val="24"/>
        </w:rPr>
        <w:t>Subject to the terms of this Contract, GCA will pay the Contractor a fixed fee of </w:t>
      </w:r>
      <w:r>
        <w:rPr>
          <w:b/>
          <w:sz w:val="24"/>
        </w:rPr>
        <w:t>€</w:t>
      </w:r>
      <w:r>
        <w:rPr>
          <w:b/>
          <w:spacing w:val="1"/>
          <w:sz w:val="24"/>
        </w:rPr>
        <w:t> </w:t>
      </w:r>
      <w:r>
        <w:rPr>
          <w:b/>
          <w:sz w:val="24"/>
          <w:shd w:fill="FFFF00" w:color="auto" w:val="clear"/>
        </w:rPr>
        <w:t>[amount</w:t>
      </w:r>
      <w:r>
        <w:rPr>
          <w:b/>
          <w:sz w:val="24"/>
        </w:rPr>
        <w:t>] exclusive of VAT (</w:t>
      </w:r>
      <w:r>
        <w:rPr>
          <w:sz w:val="24"/>
        </w:rPr>
        <w:t>hereinafter referred to as the </w:t>
      </w:r>
      <w:r>
        <w:rPr>
          <w:b/>
          <w:sz w:val="24"/>
        </w:rPr>
        <w:t>“Fee”) </w:t>
      </w:r>
      <w:r>
        <w:rPr>
          <w:sz w:val="24"/>
        </w:rPr>
        <w:t>for the satisfactory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Fee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deemed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inclusive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(i)</w:t>
      </w:r>
      <w:r>
        <w:rPr>
          <w:spacing w:val="1"/>
          <w:sz w:val="24"/>
        </w:rPr>
        <w:t> </w:t>
      </w:r>
      <w:r>
        <w:rPr>
          <w:sz w:val="24"/>
        </w:rPr>
        <w:t>compensation for performing the Services and complying with all requests, and (ii) all</w:t>
      </w:r>
      <w:r>
        <w:rPr>
          <w:spacing w:val="1"/>
          <w:sz w:val="24"/>
        </w:rPr>
        <w:t> </w:t>
      </w:r>
      <w:r>
        <w:rPr>
          <w:sz w:val="24"/>
        </w:rPr>
        <w:t>costs incurred by the Contractor during the performance of Services. The Contractor</w:t>
      </w:r>
      <w:r>
        <w:rPr>
          <w:spacing w:val="1"/>
          <w:sz w:val="24"/>
        </w:rPr>
        <w:t> </w:t>
      </w:r>
      <w:r>
        <w:rPr>
          <w:sz w:val="24"/>
        </w:rPr>
        <w:t>undertakes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pay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applicable</w:t>
      </w:r>
      <w:r>
        <w:rPr>
          <w:spacing w:val="-7"/>
          <w:sz w:val="24"/>
        </w:rPr>
        <w:t> </w:t>
      </w:r>
      <w:r>
        <w:rPr>
          <w:sz w:val="24"/>
        </w:rPr>
        <w:t>taxes,</w:t>
      </w:r>
      <w:r>
        <w:rPr>
          <w:spacing w:val="-11"/>
          <w:sz w:val="24"/>
        </w:rPr>
        <w:t> </w:t>
      </w:r>
      <w:r>
        <w:rPr>
          <w:sz w:val="24"/>
        </w:rPr>
        <w:t>duties,</w:t>
      </w:r>
      <w:r>
        <w:rPr>
          <w:spacing w:val="-11"/>
          <w:sz w:val="24"/>
        </w:rPr>
        <w:t> </w:t>
      </w:r>
      <w:r>
        <w:rPr>
          <w:sz w:val="24"/>
        </w:rPr>
        <w:t>fees,</w:t>
      </w:r>
      <w:r>
        <w:rPr>
          <w:spacing w:val="-9"/>
          <w:sz w:val="24"/>
        </w:rPr>
        <w:t> </w:t>
      </w:r>
      <w:r>
        <w:rPr>
          <w:sz w:val="24"/>
        </w:rPr>
        <w:t>levies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impositions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52"/>
          <w:sz w:val="24"/>
        </w:rPr>
        <w:t> </w:t>
      </w:r>
      <w:r>
        <w:rPr>
          <w:sz w:val="24"/>
        </w:rPr>
        <w:t>indemnify GCA against any cost, claim, expense, damage or liability in respect of any</w:t>
      </w:r>
      <w:r>
        <w:rPr>
          <w:spacing w:val="1"/>
          <w:sz w:val="24"/>
        </w:rPr>
        <w:t> </w:t>
      </w:r>
      <w:r>
        <w:rPr>
          <w:sz w:val="24"/>
        </w:rPr>
        <w:t>failure 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2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0" w:right="0" w:hanging="541"/>
        <w:jc w:val="left"/>
        <w:rPr>
          <w:sz w:val="24"/>
        </w:rPr>
      </w:pP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GCA</w:t>
      </w:r>
      <w:r>
        <w:rPr>
          <w:spacing w:val="15"/>
          <w:sz w:val="24"/>
        </w:rPr>
        <w:t> </w:t>
      </w:r>
      <w:r>
        <w:rPr>
          <w:sz w:val="24"/>
        </w:rPr>
        <w:t>will</w:t>
      </w:r>
      <w:r>
        <w:rPr>
          <w:spacing w:val="15"/>
          <w:sz w:val="24"/>
        </w:rPr>
        <w:t> </w:t>
      </w:r>
      <w:r>
        <w:rPr>
          <w:sz w:val="24"/>
        </w:rPr>
        <w:t>not</w:t>
      </w:r>
      <w:r>
        <w:rPr>
          <w:spacing w:val="16"/>
          <w:sz w:val="24"/>
        </w:rPr>
        <w:t> </w:t>
      </w:r>
      <w:r>
        <w:rPr>
          <w:sz w:val="24"/>
        </w:rPr>
        <w:t>compensate</w:t>
      </w:r>
      <w:r>
        <w:rPr>
          <w:spacing w:val="16"/>
          <w:sz w:val="24"/>
        </w:rPr>
        <w:t> </w:t>
      </w:r>
      <w:r>
        <w:rPr>
          <w:sz w:val="24"/>
        </w:rPr>
        <w:t>for</w:t>
      </w:r>
      <w:r>
        <w:rPr>
          <w:spacing w:val="18"/>
          <w:sz w:val="24"/>
        </w:rPr>
        <w:t> </w:t>
      </w:r>
      <w:r>
        <w:rPr>
          <w:sz w:val="24"/>
        </w:rPr>
        <w:t>any</w:t>
      </w:r>
      <w:r>
        <w:rPr>
          <w:spacing w:val="17"/>
          <w:sz w:val="24"/>
        </w:rPr>
        <w:t> </w:t>
      </w:r>
      <w:r>
        <w:rPr>
          <w:sz w:val="24"/>
        </w:rPr>
        <w:t>costs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expenses,</w:t>
      </w:r>
      <w:r>
        <w:rPr>
          <w:spacing w:val="15"/>
          <w:sz w:val="24"/>
        </w:rPr>
        <w:t> </w:t>
      </w:r>
      <w:r>
        <w:rPr>
          <w:sz w:val="24"/>
        </w:rPr>
        <w:t>unless</w:t>
      </w:r>
      <w:r>
        <w:rPr>
          <w:spacing w:val="17"/>
          <w:sz w:val="24"/>
        </w:rPr>
        <w:t> </w:t>
      </w:r>
      <w:r>
        <w:rPr>
          <w:sz w:val="24"/>
        </w:rPr>
        <w:t>explicitly</w:t>
      </w:r>
      <w:r>
        <w:rPr>
          <w:spacing w:val="14"/>
          <w:sz w:val="24"/>
        </w:rPr>
        <w:t> </w:t>
      </w:r>
      <w:r>
        <w:rPr>
          <w:sz w:val="24"/>
        </w:rPr>
        <w:t>approved</w:t>
      </w:r>
      <w:r>
        <w:rPr>
          <w:spacing w:val="18"/>
          <w:sz w:val="24"/>
        </w:rPr>
        <w:t> </w:t>
      </w:r>
      <w:r>
        <w:rPr>
          <w:sz w:val="24"/>
        </w:rPr>
        <w:t>in</w:t>
      </w:r>
    </w:p>
    <w:p>
      <w:pPr>
        <w:pStyle w:val="BodyText"/>
        <w:ind w:left="640"/>
      </w:pPr>
      <w:r>
        <w:rPr/>
        <w:t>advance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GCA’s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person.</w:t>
      </w:r>
    </w:p>
    <w:p>
      <w:pPr>
        <w:spacing w:after="0"/>
        <w:sectPr>
          <w:pgSz w:w="11900" w:h="16850"/>
          <w:pgMar w:header="0" w:footer="1181" w:top="1060" w:bottom="1380" w:left="1340" w:right="1320"/>
        </w:sectPr>
      </w:pPr>
    </w:p>
    <w:p>
      <w:pPr>
        <w:pStyle w:val="ListParagraph"/>
        <w:numPr>
          <w:ilvl w:val="1"/>
          <w:numId w:val="22"/>
        </w:numPr>
        <w:tabs>
          <w:tab w:pos="640" w:val="left" w:leader="none"/>
          <w:tab w:pos="641" w:val="left" w:leader="none"/>
        </w:tabs>
        <w:spacing w:line="240" w:lineRule="auto" w:before="95" w:after="0"/>
        <w:ind w:left="640" w:right="115" w:hanging="540"/>
        <w:jc w:val="left"/>
        <w:rPr>
          <w:sz w:val="24"/>
        </w:rPr>
      </w:pPr>
      <w:r>
        <w:rPr>
          <w:sz w:val="24"/>
        </w:rPr>
        <w:t>Invoicing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Services</w:t>
      </w:r>
      <w:r>
        <w:rPr>
          <w:spacing w:val="10"/>
          <w:sz w:val="24"/>
        </w:rPr>
        <w:t> </w:t>
      </w:r>
      <w:r>
        <w:rPr>
          <w:sz w:val="24"/>
        </w:rPr>
        <w:t>will</w:t>
      </w:r>
      <w:r>
        <w:rPr>
          <w:spacing w:val="10"/>
          <w:sz w:val="24"/>
        </w:rPr>
        <w:t> </w:t>
      </w:r>
      <w:r>
        <w:rPr>
          <w:sz w:val="24"/>
        </w:rPr>
        <w:t>be</w:t>
      </w:r>
      <w:r>
        <w:rPr>
          <w:spacing w:val="11"/>
          <w:sz w:val="24"/>
        </w:rPr>
        <w:t> </w:t>
      </w:r>
      <w:r>
        <w:rPr>
          <w:sz w:val="24"/>
        </w:rPr>
        <w:t>carried</w:t>
      </w:r>
      <w:r>
        <w:rPr>
          <w:spacing w:val="10"/>
          <w:sz w:val="24"/>
        </w:rPr>
        <w:t> </w:t>
      </w:r>
      <w:r>
        <w:rPr>
          <w:sz w:val="24"/>
        </w:rPr>
        <w:t>out</w:t>
      </w:r>
      <w:r>
        <w:rPr>
          <w:spacing w:val="11"/>
          <w:sz w:val="24"/>
        </w:rPr>
        <w:t> </w:t>
      </w:r>
      <w:r>
        <w:rPr>
          <w:sz w:val="24"/>
        </w:rPr>
        <w:t>by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Contractor</w:t>
      </w:r>
      <w:r>
        <w:rPr>
          <w:spacing w:val="11"/>
          <w:sz w:val="24"/>
        </w:rPr>
        <w:t> </w:t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z w:val="24"/>
        </w:rPr>
        <w:t>accordance</w:t>
      </w:r>
      <w:r>
        <w:rPr>
          <w:spacing w:val="11"/>
          <w:sz w:val="24"/>
        </w:rPr>
        <w:t> </w:t>
      </w:r>
      <w:r>
        <w:rPr>
          <w:sz w:val="24"/>
        </w:rPr>
        <w:t>with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schedule:</w:t>
      </w:r>
    </w:p>
    <w:p>
      <w:pPr>
        <w:pStyle w:val="BodyText"/>
        <w:ind w:left="640"/>
        <w:rPr>
          <w:sz w:val="20"/>
        </w:rPr>
      </w:pPr>
      <w:r>
        <w:rPr>
          <w:sz w:val="20"/>
        </w:rPr>
        <w:pict>
          <v:shape style="width:424.05pt;height:58.6pt;mso-position-horizontal-relative:char;mso-position-vertical-relative:line" type="#_x0000_t202" filled="true" fillcolor="#ffff00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both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[REMOVE</w:t>
                  </w:r>
                  <w:r>
                    <w:rPr>
                      <w:rFonts w:ascii="Calibri" w:hAnsi="Calibri"/>
                      <w:i/>
                      <w:color w:val="FF0000"/>
                      <w:spacing w:val="-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THE</w:t>
                  </w:r>
                  <w:r>
                    <w:rPr>
                      <w:rFonts w:ascii="Calibri" w:hAnsi="Calibri"/>
                      <w:i/>
                      <w:color w:val="FF0000"/>
                      <w:spacing w:val="-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RED</w:t>
                  </w:r>
                  <w:r>
                    <w:rPr>
                      <w:rFonts w:ascii="Calibri" w:hAnsi="Calibri"/>
                      <w:i/>
                      <w:color w:val="FF0000"/>
                      <w:spacing w:val="-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TEXT]</w:t>
                  </w:r>
                  <w:r>
                    <w:rPr>
                      <w:rFonts w:ascii="Calibri" w:hAnsi="Calibri"/>
                      <w:i/>
                      <w:color w:val="FF0000"/>
                      <w:spacing w:val="-7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[Note:</w:t>
                  </w:r>
                  <w:r>
                    <w:rPr>
                      <w:rFonts w:ascii="Calibri" w:hAnsi="Calibri"/>
                      <w:i/>
                      <w:color w:val="FF0000"/>
                      <w:spacing w:val="-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the</w:t>
                  </w:r>
                  <w:r>
                    <w:rPr>
                      <w:rFonts w:ascii="Calibri" w:hAnsi="Calibri"/>
                      <w:i/>
                      <w:color w:val="FF0000"/>
                      <w:spacing w:val="-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number</w:t>
                  </w:r>
                  <w:r>
                    <w:rPr>
                      <w:rFonts w:ascii="Calibri" w:hAnsi="Calibri"/>
                      <w:i/>
                      <w:color w:val="FF0000"/>
                      <w:spacing w:val="-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of</w:t>
                  </w:r>
                  <w:r>
                    <w:rPr>
                      <w:rFonts w:ascii="Calibri" w:hAnsi="Calibri"/>
                      <w:i/>
                      <w:color w:val="FF0000"/>
                      <w:spacing w:val="-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payments</w:t>
                  </w:r>
                  <w:r>
                    <w:rPr>
                      <w:rFonts w:ascii="Calibri" w:hAnsi="Calibri"/>
                      <w:i/>
                      <w:color w:val="FF0000"/>
                      <w:spacing w:val="-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chosen</w:t>
                  </w:r>
                  <w:r>
                    <w:rPr>
                      <w:rFonts w:ascii="Calibri" w:hAnsi="Calibri"/>
                      <w:i/>
                      <w:color w:val="FF0000"/>
                      <w:spacing w:val="-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shall</w:t>
                  </w:r>
                  <w:r>
                    <w:rPr>
                      <w:rFonts w:ascii="Calibri" w:hAnsi="Calibri"/>
                      <w:i/>
                      <w:color w:val="FF0000"/>
                      <w:spacing w:val="-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be</w:t>
                  </w:r>
                  <w:r>
                    <w:rPr>
                      <w:rFonts w:ascii="Calibri" w:hAnsi="Calibri"/>
                      <w:i/>
                      <w:color w:val="FF0000"/>
                      <w:spacing w:val="-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reasonable</w:t>
                  </w:r>
                  <w:r>
                    <w:rPr>
                      <w:rFonts w:ascii="Calibri" w:hAnsi="Calibri"/>
                      <w:i/>
                      <w:color w:val="FF0000"/>
                      <w:spacing w:val="-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for</w:t>
                  </w:r>
                  <w:r>
                    <w:rPr>
                      <w:rFonts w:ascii="Calibri" w:hAnsi="Calibri"/>
                      <w:i/>
                      <w:color w:val="FF0000"/>
                      <w:spacing w:val="-5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the duration and amount involved. The deliverables and milestones that are referred to</w:t>
                  </w:r>
                  <w:r>
                    <w:rPr>
                      <w:rFonts w:ascii="Calibri" w:hAnsi="Calibri"/>
                      <w:i/>
                      <w:color w:val="FF0000"/>
                      <w:spacing w:val="-5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below</w:t>
                  </w:r>
                  <w:r>
                    <w:rPr>
                      <w:rFonts w:ascii="Calibri" w:hAnsi="Calibri"/>
                      <w:i/>
                      <w:color w:val="FF0000"/>
                      <w:spacing w:val="-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shall</w:t>
                  </w:r>
                  <w:r>
                    <w:rPr>
                      <w:rFonts w:ascii="Calibri" w:hAnsi="Calibri"/>
                      <w:i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be</w:t>
                  </w:r>
                  <w:r>
                    <w:rPr>
                      <w:rFonts w:ascii="Calibri" w:hAnsi="Calibri"/>
                      <w:i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very</w:t>
                  </w:r>
                  <w:r>
                    <w:rPr>
                      <w:rFonts w:ascii="Calibri" w:hAnsi="Calibri"/>
                      <w:i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clearly</w:t>
                  </w:r>
                  <w:r>
                    <w:rPr>
                      <w:rFonts w:ascii="Calibri" w:hAnsi="Calibri"/>
                      <w:i/>
                      <w:color w:val="FF0000"/>
                      <w:spacing w:val="-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defined</w:t>
                  </w:r>
                  <w:r>
                    <w:rPr>
                      <w:rFonts w:ascii="Calibri" w:hAnsi="Calibri"/>
                      <w:i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in</w:t>
                  </w:r>
                  <w:r>
                    <w:rPr>
                      <w:rFonts w:ascii="Calibri" w:hAnsi="Calibri"/>
                      <w:i/>
                      <w:color w:val="FF0000"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the</w:t>
                  </w:r>
                  <w:r>
                    <w:rPr>
                      <w:rFonts w:ascii="Calibri" w:hAnsi="Calibri"/>
                      <w:i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annex</w:t>
                  </w:r>
                  <w:r>
                    <w:rPr>
                      <w:rFonts w:ascii="Calibri" w:hAnsi="Calibri"/>
                      <w:i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(TOR</w:t>
                  </w:r>
                  <w:r>
                    <w:rPr>
                      <w:rFonts w:ascii="Calibri" w:hAnsi="Calibri"/>
                      <w:i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or</w:t>
                  </w:r>
                  <w:r>
                    <w:rPr>
                      <w:rFonts w:ascii="Calibri" w:hAnsi="Calibri"/>
                      <w:i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SOW</w:t>
                  </w:r>
                  <w:r>
                    <w:rPr>
                      <w:rFonts w:ascii="Calibri" w:hAnsi="Calibri"/>
                      <w:i/>
                      <w:color w:val="FF0000"/>
                      <w:spacing w:val="-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–</w:t>
                  </w:r>
                  <w:r>
                    <w:rPr>
                      <w:rFonts w:ascii="Calibri" w:hAnsi="Calibri"/>
                      <w:i/>
                      <w:color w:val="FF0000"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as</w:t>
                  </w:r>
                  <w:r>
                    <w:rPr>
                      <w:rFonts w:ascii="Calibri" w:hAnsi="Calibri"/>
                      <w:i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applicable).</w:t>
                  </w:r>
                  <w:r>
                    <w:rPr>
                      <w:rFonts w:ascii="Calibri" w:hAnsi="Calibri"/>
                      <w:i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In</w:t>
                  </w:r>
                  <w:r>
                    <w:rPr>
                      <w:rFonts w:ascii="Calibri" w:hAnsi="Calibri"/>
                      <w:i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case</w:t>
                  </w:r>
                  <w:r>
                    <w:rPr>
                      <w:rFonts w:ascii="Calibri" w:hAnsi="Calibri"/>
                      <w:i/>
                      <w:color w:val="FF0000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of</w:t>
                  </w:r>
                  <w:r>
                    <w:rPr>
                      <w:rFonts w:ascii="Calibri" w:hAnsi="Calibri"/>
                      <w:i/>
                      <w:color w:val="FF0000"/>
                      <w:spacing w:val="-5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an</w:t>
                  </w:r>
                  <w:r>
                    <w:rPr>
                      <w:rFonts w:ascii="Calibri" w:hAnsi="Calibri"/>
                      <w:i/>
                      <w:color w:val="FF0000"/>
                      <w:spacing w:val="1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amount</w:t>
                  </w:r>
                  <w:r>
                    <w:rPr>
                      <w:rFonts w:ascii="Calibri" w:hAnsi="Calibri"/>
                      <w:i/>
                      <w:color w:val="FF0000"/>
                      <w:spacing w:val="1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up</w:t>
                  </w:r>
                  <w:r>
                    <w:rPr>
                      <w:rFonts w:ascii="Calibri" w:hAnsi="Calibri"/>
                      <w:i/>
                      <w:color w:val="FF0000"/>
                      <w:spacing w:val="1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to</w:t>
                  </w:r>
                  <w:r>
                    <w:rPr>
                      <w:rFonts w:ascii="Calibri" w:hAnsi="Calibri"/>
                      <w:i/>
                      <w:color w:val="FF0000"/>
                      <w:spacing w:val="1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EUR</w:t>
                  </w:r>
                  <w:r>
                    <w:rPr>
                      <w:rFonts w:ascii="Calibri" w:hAnsi="Calibri"/>
                      <w:i/>
                      <w:color w:val="FF0000"/>
                      <w:spacing w:val="1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5,000</w:t>
                  </w:r>
                  <w:r>
                    <w:rPr>
                      <w:rFonts w:ascii="Calibri" w:hAnsi="Calibri"/>
                      <w:i/>
                      <w:color w:val="FF0000"/>
                      <w:spacing w:val="1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there</w:t>
                  </w:r>
                  <w:r>
                    <w:rPr>
                      <w:rFonts w:ascii="Calibri" w:hAnsi="Calibri"/>
                      <w:i/>
                      <w:color w:val="FF0000"/>
                      <w:spacing w:val="1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will</w:t>
                  </w:r>
                  <w:r>
                    <w:rPr>
                      <w:rFonts w:ascii="Calibri" w:hAnsi="Calibri"/>
                      <w:i/>
                      <w:color w:val="FF0000"/>
                      <w:spacing w:val="10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be</w:t>
                  </w:r>
                  <w:r>
                    <w:rPr>
                      <w:rFonts w:ascii="Calibri" w:hAnsi="Calibri"/>
                      <w:i/>
                      <w:color w:val="FF0000"/>
                      <w:spacing w:val="1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one</w:t>
                  </w:r>
                  <w:r>
                    <w:rPr>
                      <w:rFonts w:ascii="Calibri" w:hAnsi="Calibri"/>
                      <w:i/>
                      <w:color w:val="FF0000"/>
                      <w:spacing w:val="1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payment</w:t>
                  </w:r>
                  <w:r>
                    <w:rPr>
                      <w:rFonts w:ascii="Calibri" w:hAnsi="Calibri"/>
                      <w:i/>
                      <w:color w:val="FF0000"/>
                      <w:spacing w:val="1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at</w:t>
                  </w:r>
                  <w:r>
                    <w:rPr>
                      <w:rFonts w:ascii="Calibri" w:hAnsi="Calibri"/>
                      <w:i/>
                      <w:color w:val="FF0000"/>
                      <w:spacing w:val="1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the</w:t>
                  </w:r>
                  <w:r>
                    <w:rPr>
                      <w:rFonts w:ascii="Calibri" w:hAnsi="Calibri"/>
                      <w:i/>
                      <w:color w:val="FF0000"/>
                      <w:spacing w:val="1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final</w:t>
                  </w:r>
                  <w:r>
                    <w:rPr>
                      <w:rFonts w:ascii="Calibri" w:hAnsi="Calibri"/>
                      <w:i/>
                      <w:color w:val="FF0000"/>
                      <w:spacing w:val="1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delivery,</w:t>
                  </w:r>
                  <w:r>
                    <w:rPr>
                      <w:rFonts w:ascii="Calibri" w:hAnsi="Calibri"/>
                      <w:i/>
                      <w:color w:val="FF0000"/>
                      <w:spacing w:val="1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e.g.</w:t>
                  </w:r>
                  <w:r>
                    <w:rPr>
                      <w:rFonts w:ascii="Calibri" w:hAnsi="Calibri"/>
                      <w:i/>
                      <w:color w:val="FF0000"/>
                      <w:spacing w:val="1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FF0000"/>
                      <w:sz w:val="24"/>
                    </w:rPr>
                    <w:t>100%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64" w:lineRule="exact" w:before="0"/>
        <w:ind w:left="640" w:right="0" w:firstLine="0"/>
        <w:jc w:val="both"/>
        <w:rPr>
          <w:rFonts w:ascii="Calibri"/>
          <w:i/>
          <w:sz w:val="24"/>
        </w:rPr>
      </w:pPr>
      <w:r>
        <w:rPr>
          <w:rFonts w:ascii="Calibri"/>
          <w:i/>
          <w:color w:val="FF0000"/>
          <w:sz w:val="24"/>
          <w:shd w:fill="FFFF00" w:color="auto" w:val="clear"/>
        </w:rPr>
        <w:t>after</w:t>
      </w:r>
      <w:r>
        <w:rPr>
          <w:rFonts w:ascii="Calibri"/>
          <w:i/>
          <w:color w:val="FF0000"/>
          <w:spacing w:val="-2"/>
          <w:sz w:val="24"/>
          <w:shd w:fill="FFFF00" w:color="auto" w:val="clear"/>
        </w:rPr>
        <w:t> </w:t>
      </w:r>
      <w:r>
        <w:rPr>
          <w:rFonts w:ascii="Calibri"/>
          <w:i/>
          <w:color w:val="FF0000"/>
          <w:sz w:val="24"/>
          <w:shd w:fill="FFFF00" w:color="auto" w:val="clear"/>
        </w:rPr>
        <w:t>the</w:t>
      </w:r>
      <w:r>
        <w:rPr>
          <w:rFonts w:ascii="Calibri"/>
          <w:i/>
          <w:color w:val="FF0000"/>
          <w:spacing w:val="-3"/>
          <w:sz w:val="24"/>
          <w:shd w:fill="FFFF00" w:color="auto" w:val="clear"/>
        </w:rPr>
        <w:t> </w:t>
      </w:r>
      <w:r>
        <w:rPr>
          <w:rFonts w:ascii="Calibri"/>
          <w:i/>
          <w:color w:val="FF0000"/>
          <w:sz w:val="24"/>
          <w:shd w:fill="FFFF00" w:color="auto" w:val="clear"/>
        </w:rPr>
        <w:t>delivery</w:t>
      </w:r>
      <w:r>
        <w:rPr>
          <w:rFonts w:ascii="Calibri"/>
          <w:i/>
          <w:color w:val="FF0000"/>
          <w:spacing w:val="-4"/>
          <w:sz w:val="24"/>
          <w:shd w:fill="FFFF00" w:color="auto" w:val="clear"/>
        </w:rPr>
        <w:t> </w:t>
      </w:r>
      <w:r>
        <w:rPr>
          <w:rFonts w:ascii="Calibri"/>
          <w:i/>
          <w:color w:val="FF0000"/>
          <w:sz w:val="24"/>
          <w:shd w:fill="FFFF00" w:color="auto" w:val="clear"/>
        </w:rPr>
        <w:t>of all</w:t>
      </w:r>
      <w:r>
        <w:rPr>
          <w:rFonts w:ascii="Calibri"/>
          <w:i/>
          <w:color w:val="FF0000"/>
          <w:spacing w:val="-1"/>
          <w:sz w:val="24"/>
          <w:shd w:fill="FFFF00" w:color="auto" w:val="clear"/>
        </w:rPr>
        <w:t> </w:t>
      </w:r>
      <w:r>
        <w:rPr>
          <w:rFonts w:ascii="Calibri"/>
          <w:i/>
          <w:color w:val="FF0000"/>
          <w:sz w:val="24"/>
          <w:shd w:fill="FFFF00" w:color="auto" w:val="clear"/>
        </w:rPr>
        <w:t>milestones]</w:t>
      </w:r>
    </w:p>
    <w:p>
      <w:pPr>
        <w:pStyle w:val="ListParagraph"/>
        <w:numPr>
          <w:ilvl w:val="2"/>
          <w:numId w:val="22"/>
        </w:numPr>
        <w:tabs>
          <w:tab w:pos="1272" w:val="left" w:leader="none"/>
        </w:tabs>
        <w:spacing w:line="240" w:lineRule="auto" w:before="2" w:after="0"/>
        <w:ind w:left="1271" w:right="116" w:hanging="632"/>
        <w:jc w:val="both"/>
        <w:rPr>
          <w:sz w:val="24"/>
        </w:rPr>
      </w:pPr>
      <w:r>
        <w:rPr>
          <w:b/>
          <w:sz w:val="24"/>
        </w:rPr>
        <w:t>First payment</w:t>
      </w:r>
      <w:r>
        <w:rPr>
          <w:sz w:val="24"/>
        </w:rPr>
        <w:t>: </w:t>
      </w:r>
      <w:r>
        <w:rPr>
          <w:sz w:val="24"/>
          <w:shd w:fill="FFFF00" w:color="auto" w:val="clear"/>
        </w:rPr>
        <w:t>[20]</w:t>
      </w:r>
      <w:r>
        <w:rPr>
          <w:sz w:val="24"/>
        </w:rPr>
        <w:t> % of the Fee after the acceptance of GCA as per Article 6 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delivery of</w:t>
      </w:r>
      <w:r>
        <w:rPr>
          <w:spacing w:val="-2"/>
          <w:sz w:val="24"/>
        </w:rPr>
        <w:t> </w:t>
      </w:r>
      <w:r>
        <w:rPr>
          <w:sz w:val="24"/>
        </w:rPr>
        <w:t>Deliverable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laid</w:t>
      </w:r>
      <w:r>
        <w:rPr>
          <w:spacing w:val="1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b/>
          <w:sz w:val="24"/>
        </w:rPr>
        <w:t>Annex</w:t>
      </w:r>
      <w:r>
        <w:rPr>
          <w:b/>
          <w:spacing w:val="-2"/>
          <w:sz w:val="24"/>
        </w:rPr>
        <w:t> </w:t>
      </w:r>
      <w:r>
        <w:rPr>
          <w:b/>
          <w:sz w:val="24"/>
          <w:shd w:fill="FFFF00" w:color="auto" w:val="clear"/>
        </w:rPr>
        <w:t>XX</w:t>
      </w:r>
      <w:r>
        <w:rPr>
          <w:sz w:val="24"/>
        </w:rPr>
        <w:t>;</w:t>
      </w:r>
    </w:p>
    <w:p>
      <w:pPr>
        <w:pStyle w:val="ListParagraph"/>
        <w:numPr>
          <w:ilvl w:val="2"/>
          <w:numId w:val="22"/>
        </w:numPr>
        <w:tabs>
          <w:tab w:pos="1272" w:val="left" w:leader="none"/>
        </w:tabs>
        <w:spacing w:line="240" w:lineRule="auto" w:before="0" w:after="0"/>
        <w:ind w:left="1271" w:right="113" w:hanging="632"/>
        <w:jc w:val="both"/>
        <w:rPr>
          <w:sz w:val="24"/>
        </w:rPr>
      </w:pPr>
      <w:r>
        <w:rPr>
          <w:b/>
          <w:sz w:val="24"/>
        </w:rPr>
        <w:t>Second payment</w:t>
      </w:r>
      <w:r>
        <w:rPr>
          <w:sz w:val="24"/>
        </w:rPr>
        <w:t>: [20] % of the Fee after the acceptance of GCA as per Article 6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delivery of</w:t>
      </w:r>
      <w:r>
        <w:rPr>
          <w:spacing w:val="-2"/>
          <w:sz w:val="24"/>
        </w:rPr>
        <w:t> </w:t>
      </w:r>
      <w:r>
        <w:rPr>
          <w:sz w:val="24"/>
        </w:rPr>
        <w:t>Deliverable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laid</w:t>
      </w:r>
      <w:r>
        <w:rPr>
          <w:spacing w:val="2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in </w:t>
      </w:r>
      <w:r>
        <w:rPr>
          <w:b/>
          <w:sz w:val="24"/>
        </w:rPr>
        <w:t>Annex</w:t>
      </w:r>
      <w:r>
        <w:rPr>
          <w:b/>
          <w:spacing w:val="1"/>
          <w:sz w:val="24"/>
        </w:rPr>
        <w:t> </w:t>
      </w:r>
      <w:r>
        <w:rPr>
          <w:b/>
          <w:sz w:val="24"/>
          <w:shd w:fill="FFFF00" w:color="auto" w:val="clear"/>
        </w:rPr>
        <w:t>XX</w:t>
      </w:r>
      <w:r>
        <w:rPr>
          <w:sz w:val="24"/>
        </w:rPr>
        <w:t>;</w:t>
      </w:r>
    </w:p>
    <w:p>
      <w:pPr>
        <w:pStyle w:val="ListParagraph"/>
        <w:numPr>
          <w:ilvl w:val="2"/>
          <w:numId w:val="22"/>
        </w:numPr>
        <w:tabs>
          <w:tab w:pos="1272" w:val="left" w:leader="none"/>
        </w:tabs>
        <w:spacing w:line="240" w:lineRule="auto" w:before="0" w:after="0"/>
        <w:ind w:left="1271" w:right="116" w:hanging="632"/>
        <w:jc w:val="both"/>
        <w:rPr>
          <w:sz w:val="24"/>
        </w:rPr>
      </w:pPr>
      <w:r>
        <w:rPr>
          <w:b/>
          <w:sz w:val="24"/>
        </w:rPr>
        <w:t>Final payment</w:t>
      </w:r>
      <w:r>
        <w:rPr>
          <w:sz w:val="24"/>
        </w:rPr>
        <w:t>: The remaining amount of the Fee after all deliverables and the</w:t>
      </w:r>
      <w:r>
        <w:rPr>
          <w:spacing w:val="1"/>
          <w:sz w:val="24"/>
        </w:rPr>
        <w:t> </w:t>
      </w:r>
      <w:r>
        <w:rPr>
          <w:sz w:val="24"/>
        </w:rPr>
        <w:t>final result as described in </w:t>
      </w:r>
      <w:r>
        <w:rPr>
          <w:b/>
          <w:sz w:val="24"/>
        </w:rPr>
        <w:t>Annex </w:t>
      </w:r>
      <w:r>
        <w:rPr>
          <w:b/>
          <w:sz w:val="24"/>
          <w:shd w:fill="FFFF00" w:color="auto" w:val="clear"/>
        </w:rPr>
        <w:t>XX</w:t>
      </w:r>
      <w:r>
        <w:rPr>
          <w:b/>
          <w:sz w:val="24"/>
        </w:rPr>
        <w:t> </w:t>
      </w:r>
      <w:r>
        <w:rPr>
          <w:sz w:val="24"/>
        </w:rPr>
        <w:t>are successfully achieved by the Contractor</w:t>
      </w:r>
      <w:r>
        <w:rPr>
          <w:spacing w:val="-52"/>
          <w:sz w:val="24"/>
        </w:rPr>
        <w:t> </w:t>
      </w:r>
      <w:r>
        <w:rPr>
          <w:sz w:val="24"/>
        </w:rPr>
        <w:t>and accepted</w:t>
      </w:r>
      <w:r>
        <w:rPr>
          <w:spacing w:val="-1"/>
          <w:sz w:val="24"/>
        </w:rPr>
        <w:t> </w:t>
      </w:r>
      <w:r>
        <w:rPr>
          <w:sz w:val="24"/>
        </w:rPr>
        <w:t>by GCA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-1"/>
          <w:sz w:val="24"/>
        </w:rPr>
        <w:t> </w:t>
      </w:r>
      <w:r>
        <w:rPr>
          <w:sz w:val="24"/>
        </w:rPr>
        <w:t>6 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0" w:after="0"/>
        <w:ind w:left="640" w:right="118" w:hanging="540"/>
        <w:jc w:val="both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invoices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clear</w:t>
      </w:r>
      <w:r>
        <w:rPr>
          <w:spacing w:val="1"/>
          <w:sz w:val="24"/>
        </w:rPr>
        <w:t> </w:t>
      </w:r>
      <w:r>
        <w:rPr>
          <w:sz w:val="24"/>
        </w:rPr>
        <w:t>description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activities</w:t>
      </w:r>
      <w:r>
        <w:rPr>
          <w:spacing w:val="1"/>
          <w:sz w:val="24"/>
        </w:rPr>
        <w:t> </w:t>
      </w:r>
      <w:r>
        <w:rPr>
          <w:sz w:val="24"/>
        </w:rPr>
        <w:t>performed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deliverables</w:t>
      </w:r>
      <w:r>
        <w:rPr>
          <w:spacing w:val="-52"/>
          <w:sz w:val="24"/>
        </w:rPr>
        <w:t> </w:t>
      </w:r>
      <w:r>
        <w:rPr>
          <w:sz w:val="24"/>
        </w:rPr>
        <w:t>achieved.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2"/>
          <w:sz w:val="24"/>
        </w:rPr>
        <w:t> </w:t>
      </w:r>
      <w:r>
        <w:rPr>
          <w:sz w:val="24"/>
        </w:rPr>
        <w:t>of deliverables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attached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invoice,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applicable.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GCA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retains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right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request</w:t>
      </w:r>
      <w:r>
        <w:rPr>
          <w:spacing w:val="-8"/>
          <w:sz w:val="24"/>
        </w:rPr>
        <w:t> </w:t>
      </w:r>
      <w:r>
        <w:rPr>
          <w:sz w:val="24"/>
        </w:rPr>
        <w:t>additional</w:t>
      </w:r>
      <w:r>
        <w:rPr>
          <w:spacing w:val="-12"/>
          <w:sz w:val="24"/>
        </w:rPr>
        <w:t> </w:t>
      </w:r>
      <w:r>
        <w:rPr>
          <w:sz w:val="24"/>
        </w:rPr>
        <w:t>details</w:t>
      </w:r>
      <w:r>
        <w:rPr>
          <w:spacing w:val="-9"/>
          <w:sz w:val="24"/>
        </w:rPr>
        <w:t> </w:t>
      </w:r>
      <w:r>
        <w:rPr>
          <w:sz w:val="24"/>
        </w:rPr>
        <w:t>related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performance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Services by the Contractor if it deems this necessary. The Contractor agrees to provide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reasonable</w:t>
      </w:r>
      <w:r>
        <w:rPr>
          <w:spacing w:val="1"/>
          <w:sz w:val="24"/>
        </w:rPr>
        <w:t> </w:t>
      </w:r>
      <w:r>
        <w:rPr>
          <w:sz w:val="24"/>
        </w:rPr>
        <w:t>information.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1" w:after="0"/>
        <w:ind w:left="640" w:right="112" w:hanging="540"/>
        <w:jc w:val="both"/>
        <w:rPr>
          <w:sz w:val="24"/>
        </w:rPr>
      </w:pPr>
      <w:r>
        <w:rPr>
          <w:sz w:val="24"/>
        </w:rPr>
        <w:t>In case of an audit of GCA’s expenses related to the Services, the Contractor shall</w:t>
      </w:r>
      <w:r>
        <w:rPr>
          <w:spacing w:val="1"/>
          <w:sz w:val="24"/>
        </w:rPr>
        <w:t> </w:t>
      </w:r>
      <w:r>
        <w:rPr>
          <w:sz w:val="24"/>
        </w:rPr>
        <w:t>cooperate fully and shall respond to all of the GCA’s and the auditor’s requests for</w:t>
      </w:r>
      <w:r>
        <w:rPr>
          <w:spacing w:val="1"/>
          <w:sz w:val="24"/>
        </w:rPr>
        <w:t> </w:t>
      </w:r>
      <w:r>
        <w:rPr>
          <w:sz w:val="24"/>
        </w:rPr>
        <w:t>information truthfully and timely. The Contractor shall grant the auditor access to its</w:t>
      </w:r>
      <w:r>
        <w:rPr>
          <w:spacing w:val="1"/>
          <w:sz w:val="24"/>
        </w:rPr>
        <w:t> </w:t>
      </w:r>
      <w:r>
        <w:rPr>
          <w:sz w:val="24"/>
        </w:rPr>
        <w:t>premises if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is necessary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audit.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0" w:after="0"/>
        <w:ind w:left="640" w:right="115" w:hanging="540"/>
        <w:jc w:val="both"/>
        <w:rPr>
          <w:sz w:val="24"/>
        </w:rPr>
      </w:pPr>
      <w:r>
        <w:rPr>
          <w:sz w:val="24"/>
        </w:rPr>
        <w:t>All invoices must be addressed to: The Global Center on Adaptation, Antoine Platekade</w:t>
      </w:r>
      <w:r>
        <w:rPr>
          <w:spacing w:val="-53"/>
          <w:sz w:val="24"/>
        </w:rPr>
        <w:t> </w:t>
      </w:r>
      <w:r>
        <w:rPr>
          <w:sz w:val="24"/>
        </w:rPr>
        <w:t>1006,</w:t>
      </w:r>
      <w:r>
        <w:rPr>
          <w:spacing w:val="-3"/>
          <w:sz w:val="24"/>
        </w:rPr>
        <w:t> </w:t>
      </w:r>
      <w:r>
        <w:rPr>
          <w:sz w:val="24"/>
        </w:rPr>
        <w:t>3072</w:t>
      </w:r>
      <w:r>
        <w:rPr>
          <w:spacing w:val="-2"/>
          <w:sz w:val="24"/>
        </w:rPr>
        <w:t> </w:t>
      </w:r>
      <w:r>
        <w:rPr>
          <w:sz w:val="24"/>
        </w:rPr>
        <w:t>ME Rotterdam and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 sent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email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color w:val="0562C1"/>
          <w:spacing w:val="3"/>
          <w:sz w:val="24"/>
        </w:rPr>
        <w:t> </w:t>
      </w:r>
      <w:hyperlink r:id="rId18">
        <w:r>
          <w:rPr>
            <w:b/>
            <w:color w:val="0562C1"/>
            <w:sz w:val="24"/>
            <w:u w:val="single" w:color="0562C1"/>
          </w:rPr>
          <w:t>finance@gca.org</w:t>
        </w:r>
      </w:hyperlink>
      <w:r>
        <w:rPr>
          <w:sz w:val="24"/>
        </w:rPr>
        <w:t>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52" w:after="0"/>
        <w:ind w:left="640" w:right="118" w:hanging="540"/>
        <w:jc w:val="both"/>
        <w:rPr>
          <w:sz w:val="24"/>
        </w:rPr>
      </w:pPr>
      <w:r>
        <w:rPr>
          <w:sz w:val="24"/>
        </w:rPr>
        <w:t>Subject to the approval by the GCA, the invoices of the Contractor shall be paid by GCA</w:t>
      </w:r>
      <w:r>
        <w:rPr>
          <w:spacing w:val="-5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thirty (30)</w:t>
      </w:r>
      <w:r>
        <w:rPr>
          <w:spacing w:val="-3"/>
          <w:sz w:val="24"/>
        </w:rPr>
        <w:t> </w:t>
      </w:r>
      <w:r>
        <w:rPr>
          <w:sz w:val="24"/>
        </w:rPr>
        <w:t>calendar</w:t>
      </w:r>
      <w:r>
        <w:rPr>
          <w:spacing w:val="2"/>
          <w:sz w:val="24"/>
        </w:rPr>
        <w:t> </w:t>
      </w:r>
      <w:r>
        <w:rPr>
          <w:sz w:val="24"/>
        </w:rPr>
        <w:t>days of</w:t>
      </w:r>
      <w:r>
        <w:rPr>
          <w:spacing w:val="1"/>
          <w:sz w:val="24"/>
        </w:rPr>
        <w:t> </w:t>
      </w:r>
      <w:r>
        <w:rPr>
          <w:sz w:val="24"/>
        </w:rPr>
        <w:t>receipt.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640" w:val="left" w:leader="none"/>
          <w:tab w:pos="641" w:val="left" w:leader="none"/>
        </w:tabs>
        <w:spacing w:line="240" w:lineRule="auto" w:before="1" w:after="0"/>
        <w:ind w:left="640" w:right="0" w:hanging="54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GCA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transfer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payments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Contractor’s</w:t>
      </w:r>
      <w:r>
        <w:rPr>
          <w:spacing w:val="-3"/>
          <w:sz w:val="24"/>
        </w:rPr>
        <w:t> </w:t>
      </w:r>
      <w:r>
        <w:rPr>
          <w:sz w:val="24"/>
        </w:rPr>
        <w:t>bank</w:t>
      </w:r>
      <w:r>
        <w:rPr>
          <w:spacing w:val="-3"/>
          <w:sz w:val="24"/>
        </w:rPr>
        <w:t> </w:t>
      </w:r>
      <w:r>
        <w:rPr>
          <w:sz w:val="24"/>
        </w:rPr>
        <w:t>account:</w:t>
      </w:r>
    </w:p>
    <w:p>
      <w:pPr>
        <w:pStyle w:val="BodyText"/>
        <w:spacing w:before="2"/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5"/>
        <w:gridCol w:w="4496"/>
      </w:tblGrid>
      <w:tr>
        <w:trPr>
          <w:trHeight w:val="292" w:hRule="atLeast"/>
        </w:trPr>
        <w:tc>
          <w:tcPr>
            <w:tcW w:w="3795" w:type="dxa"/>
          </w:tcPr>
          <w:p>
            <w:pPr>
              <w:pStyle w:val="TableParagraph"/>
              <w:spacing w:line="27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Bank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account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holder’s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full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name:</w:t>
            </w:r>
          </w:p>
        </w:tc>
        <w:tc>
          <w:tcPr>
            <w:tcW w:w="44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795" w:type="dxa"/>
          </w:tcPr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10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address</w:t>
            </w:r>
            <w:r>
              <w:rPr>
                <w:rFonts w:ascii="Calibri" w:hAnsi="Calibri"/>
                <w:spacing w:val="10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0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recipient’s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bank:</w:t>
            </w:r>
          </w:p>
        </w:tc>
        <w:tc>
          <w:tcPr>
            <w:tcW w:w="44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3795" w:type="dxa"/>
          </w:tcPr>
          <w:p>
            <w:pPr>
              <w:pStyle w:val="TableParagraph"/>
              <w:spacing w:line="27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Recipient’s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account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number/IBAN:</w:t>
            </w:r>
          </w:p>
        </w:tc>
        <w:tc>
          <w:tcPr>
            <w:tcW w:w="44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795" w:type="dxa"/>
          </w:tcPr>
          <w:p>
            <w:pPr>
              <w:pStyle w:val="TableParagraph"/>
              <w:spacing w:line="275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Recipient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bank’s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SWIFT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or BIC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code:</w:t>
            </w:r>
          </w:p>
        </w:tc>
        <w:tc>
          <w:tcPr>
            <w:tcW w:w="4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3795" w:type="dxa"/>
          </w:tcPr>
          <w:p>
            <w:pPr>
              <w:pStyle w:val="TableParagraph"/>
              <w:tabs>
                <w:tab w:pos="1684" w:val="left" w:leader="none"/>
                <w:tab w:pos="2974" w:val="left" w:leader="none"/>
              </w:tabs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Recipient</w:t>
              <w:tab/>
              <w:t>bank’s</w:t>
              <w:tab/>
              <w:t>routing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information:</w:t>
            </w:r>
          </w:p>
        </w:tc>
        <w:tc>
          <w:tcPr>
            <w:tcW w:w="44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3795" w:type="dxa"/>
          </w:tcPr>
          <w:p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Bank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account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currency:</w:t>
            </w:r>
          </w:p>
        </w:tc>
        <w:tc>
          <w:tcPr>
            <w:tcW w:w="44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z w:val="24"/>
        </w:rPr>
        <w:t>Without prejudice to any other rights or remedies to which GCA may be entitled under</w:t>
      </w:r>
      <w:r>
        <w:rPr>
          <w:spacing w:val="-52"/>
          <w:sz w:val="24"/>
        </w:rPr>
        <w:t> </w:t>
      </w:r>
      <w:r>
        <w:rPr>
          <w:sz w:val="24"/>
        </w:rPr>
        <w:t>this Contract, in the event of delayed delivery of Services or insufficient or inadequate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37"/>
          <w:sz w:val="24"/>
        </w:rPr>
        <w:t> </w:t>
      </w:r>
      <w:r>
        <w:rPr>
          <w:sz w:val="24"/>
        </w:rPr>
        <w:t>by</w:t>
      </w:r>
      <w:r>
        <w:rPr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Contractor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1"/>
          <w:sz w:val="24"/>
        </w:rPr>
        <w:t> </w:t>
      </w:r>
      <w:r>
        <w:rPr>
          <w:sz w:val="24"/>
        </w:rPr>
        <w:t>its</w:t>
      </w:r>
      <w:r>
        <w:rPr>
          <w:spacing w:val="39"/>
          <w:sz w:val="24"/>
        </w:rPr>
        <w:t> </w:t>
      </w:r>
      <w:r>
        <w:rPr>
          <w:sz w:val="24"/>
        </w:rPr>
        <w:t>obligations</w:t>
      </w:r>
      <w:r>
        <w:rPr>
          <w:spacing w:val="39"/>
          <w:sz w:val="24"/>
        </w:rPr>
        <w:t> </w:t>
      </w:r>
      <w:r>
        <w:rPr>
          <w:sz w:val="24"/>
        </w:rPr>
        <w:t>under</w:t>
      </w:r>
      <w:r>
        <w:rPr>
          <w:spacing w:val="38"/>
          <w:sz w:val="24"/>
        </w:rPr>
        <w:t> </w:t>
      </w:r>
      <w:r>
        <w:rPr>
          <w:sz w:val="24"/>
        </w:rPr>
        <w:t>this</w:t>
      </w:r>
      <w:r>
        <w:rPr>
          <w:spacing w:val="39"/>
          <w:sz w:val="24"/>
        </w:rPr>
        <w:t> </w:t>
      </w:r>
      <w:r>
        <w:rPr>
          <w:sz w:val="24"/>
        </w:rPr>
        <w:t>Contract,</w:t>
      </w:r>
      <w:r>
        <w:rPr>
          <w:spacing w:val="38"/>
          <w:sz w:val="24"/>
        </w:rPr>
        <w:t> </w:t>
      </w:r>
      <w:r>
        <w:rPr>
          <w:sz w:val="24"/>
        </w:rPr>
        <w:t>GCA</w:t>
      </w:r>
      <w:r>
        <w:rPr>
          <w:spacing w:val="40"/>
          <w:sz w:val="24"/>
        </w:rPr>
        <w:t> </w:t>
      </w:r>
      <w:r>
        <w:rPr>
          <w:sz w:val="24"/>
        </w:rPr>
        <w:t>shall</w:t>
      </w:r>
      <w:r>
        <w:rPr>
          <w:spacing w:val="40"/>
          <w:sz w:val="24"/>
        </w:rPr>
        <w:t> </w:t>
      </w:r>
      <w:r>
        <w:rPr>
          <w:sz w:val="24"/>
        </w:rPr>
        <w:t>be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0" w:footer="1181" w:top="1060" w:bottom="1380" w:left="1340" w:right="1320"/>
        </w:sectPr>
      </w:pPr>
    </w:p>
    <w:p>
      <w:pPr>
        <w:pStyle w:val="BodyText"/>
        <w:spacing w:before="95"/>
        <w:ind w:left="640"/>
      </w:pPr>
      <w:r>
        <w:rPr/>
        <w:t>entitled</w:t>
      </w:r>
      <w:r>
        <w:rPr>
          <w:spacing w:val="23"/>
        </w:rPr>
        <w:t> </w:t>
      </w:r>
      <w:r>
        <w:rPr/>
        <w:t>to</w:t>
      </w:r>
      <w:r>
        <w:rPr>
          <w:spacing w:val="26"/>
        </w:rPr>
        <w:t> </w:t>
      </w:r>
      <w:r>
        <w:rPr/>
        <w:t>adjust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/>
        <w:t>Fee,</w:t>
      </w:r>
      <w:r>
        <w:rPr>
          <w:spacing w:val="27"/>
        </w:rPr>
        <w:t> </w:t>
      </w:r>
      <w:r>
        <w:rPr/>
        <w:t>the</w:t>
      </w:r>
      <w:r>
        <w:rPr>
          <w:spacing w:val="25"/>
        </w:rPr>
        <w:t> </w:t>
      </w:r>
      <w:r>
        <w:rPr/>
        <w:t>respective</w:t>
      </w:r>
      <w:r>
        <w:rPr>
          <w:spacing w:val="25"/>
        </w:rPr>
        <w:t> </w:t>
      </w:r>
      <w:r>
        <w:rPr/>
        <w:t>dates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payment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schedule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-51"/>
        </w:rPr>
        <w:t> </w:t>
      </w:r>
      <w:r>
        <w:rPr/>
        <w:t>Deliverables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reflect</w:t>
      </w:r>
      <w:r>
        <w:rPr>
          <w:spacing w:val="-1"/>
        </w:rPr>
        <w:t> </w:t>
      </w:r>
      <w:r>
        <w:rPr/>
        <w:t>the actual progress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Services.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2"/>
        <w:spacing w:before="52"/>
        <w:ind w:right="731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4"/>
        </w:rPr>
        <w:t> </w:t>
      </w:r>
      <w:r>
        <w:rPr>
          <w:rFonts w:ascii="Calibri"/>
        </w:rPr>
        <w:t>6</w:t>
      </w:r>
    </w:p>
    <w:p>
      <w:pPr>
        <w:pStyle w:val="Heading1"/>
      </w:pPr>
      <w:bookmarkStart w:name="_bookmark17" w:id="24"/>
      <w:bookmarkEnd w:id="24"/>
      <w:r>
        <w:rPr>
          <w:b w:val="0"/>
        </w:rPr>
      </w:r>
      <w:r>
        <w:rPr/>
        <w:t>Deliverables</w:t>
      </w:r>
    </w:p>
    <w:p>
      <w:pPr>
        <w:pStyle w:val="ListParagraph"/>
        <w:numPr>
          <w:ilvl w:val="1"/>
          <w:numId w:val="23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z w:val="24"/>
        </w:rPr>
        <w:t>Upon the delivery of the Deliverables or any portion thereof in accordance with Article</w:t>
      </w:r>
      <w:r>
        <w:rPr>
          <w:spacing w:val="-52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z w:val="24"/>
        </w:rPr>
        <w:t>GCA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evaluate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 whether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accept</w:t>
      </w:r>
      <w:r>
        <w:rPr>
          <w:spacing w:val="-1"/>
          <w:sz w:val="24"/>
        </w:rPr>
        <w:t> </w:t>
      </w:r>
      <w:r>
        <w:rPr>
          <w:sz w:val="24"/>
        </w:rPr>
        <w:t>or reject.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3"/>
        </w:numPr>
        <w:tabs>
          <w:tab w:pos="641" w:val="left" w:leader="none"/>
        </w:tabs>
        <w:spacing w:line="240" w:lineRule="auto" w:before="0" w:after="0"/>
        <w:ind w:left="640" w:right="113" w:hanging="540"/>
        <w:jc w:val="both"/>
        <w:rPr>
          <w:sz w:val="24"/>
        </w:rPr>
      </w:pPr>
      <w:r>
        <w:rPr>
          <w:sz w:val="24"/>
        </w:rPr>
        <w:t>If the Deliverables or any portion thereof fails GCA’s acceptance test, the GCA will</w:t>
      </w:r>
      <w:r>
        <w:rPr>
          <w:spacing w:val="1"/>
          <w:sz w:val="24"/>
        </w:rPr>
        <w:t> </w:t>
      </w:r>
      <w:r>
        <w:rPr>
          <w:sz w:val="24"/>
        </w:rPr>
        <w:t>inform the Contractor of the reasons for such failure. The Contractor will endeavor to</w:t>
      </w:r>
      <w:r>
        <w:rPr>
          <w:spacing w:val="1"/>
          <w:sz w:val="24"/>
        </w:rPr>
        <w:t> </w:t>
      </w:r>
      <w:r>
        <w:rPr>
          <w:sz w:val="24"/>
        </w:rPr>
        <w:t>identify and remedy the cause for any such defects within the due dates as set out in</w:t>
      </w:r>
      <w:r>
        <w:rPr>
          <w:spacing w:val="1"/>
          <w:sz w:val="24"/>
        </w:rPr>
        <w:t> </w:t>
      </w:r>
      <w:r>
        <w:rPr>
          <w:sz w:val="24"/>
        </w:rPr>
        <w:t>the description of the Services, or another such period as may be agreed between</w:t>
      </w:r>
      <w:r>
        <w:rPr>
          <w:spacing w:val="1"/>
          <w:sz w:val="24"/>
        </w:rPr>
        <w:t> </w:t>
      </w:r>
      <w:r>
        <w:rPr>
          <w:sz w:val="24"/>
        </w:rPr>
        <w:t>Parties. The Contractor will re-deliver the Deliverables or any portion thereof to GCA.</w:t>
      </w:r>
      <w:r>
        <w:rPr>
          <w:spacing w:val="1"/>
          <w:sz w:val="24"/>
        </w:rPr>
        <w:t> </w:t>
      </w:r>
      <w:r>
        <w:rPr>
          <w:sz w:val="24"/>
        </w:rPr>
        <w:t>GCA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repeat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acceptance</w:t>
      </w:r>
      <w:r>
        <w:rPr>
          <w:spacing w:val="-9"/>
          <w:sz w:val="24"/>
        </w:rPr>
        <w:t> </w:t>
      </w:r>
      <w:r>
        <w:rPr>
          <w:sz w:val="24"/>
        </w:rPr>
        <w:t>test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inform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Contractor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result</w:t>
      </w:r>
      <w:r>
        <w:rPr>
          <w:spacing w:val="-10"/>
          <w:sz w:val="24"/>
        </w:rPr>
        <w:t> </w:t>
      </w:r>
      <w:r>
        <w:rPr>
          <w:sz w:val="24"/>
        </w:rPr>
        <w:t>thereof.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641" w:val="left" w:leader="none"/>
        </w:tabs>
        <w:spacing w:line="240" w:lineRule="auto" w:before="1" w:after="0"/>
        <w:ind w:left="640" w:right="115" w:hanging="540"/>
        <w:jc w:val="both"/>
        <w:rPr>
          <w:sz w:val="24"/>
        </w:rPr>
      </w:pPr>
      <w:r>
        <w:rPr>
          <w:sz w:val="24"/>
        </w:rPr>
        <w:t>If following the procedure set out in Article 6.2 any Deliverables or portion thereof fails</w:t>
      </w:r>
      <w:r>
        <w:rPr>
          <w:spacing w:val="-5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material respect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pass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repeated</w:t>
      </w:r>
      <w:r>
        <w:rPr>
          <w:spacing w:val="-1"/>
          <w:sz w:val="24"/>
        </w:rPr>
        <w:t> </w:t>
      </w:r>
      <w:r>
        <w:rPr>
          <w:sz w:val="24"/>
        </w:rPr>
        <w:t>acceptance test,</w:t>
      </w:r>
      <w:r>
        <w:rPr>
          <w:spacing w:val="-3"/>
          <w:sz w:val="24"/>
        </w:rPr>
        <w:t> </w:t>
      </w:r>
      <w:r>
        <w:rPr>
          <w:sz w:val="24"/>
        </w:rPr>
        <w:t>then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agree:</w:t>
      </w:r>
    </w:p>
    <w:p>
      <w:pPr>
        <w:pStyle w:val="ListParagraph"/>
        <w:numPr>
          <w:ilvl w:val="2"/>
          <w:numId w:val="23"/>
        </w:numPr>
        <w:tabs>
          <w:tab w:pos="1272" w:val="left" w:leader="none"/>
        </w:tabs>
        <w:spacing w:line="293" w:lineRule="exact" w:before="0" w:after="0"/>
        <w:ind w:left="1271" w:right="0" w:hanging="632"/>
        <w:jc w:val="both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repeat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procedure</w:t>
      </w:r>
      <w:r>
        <w:rPr>
          <w:spacing w:val="-2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-3"/>
          <w:sz w:val="24"/>
        </w:rPr>
        <w:t> </w:t>
      </w:r>
      <w:r>
        <w:rPr>
          <w:sz w:val="24"/>
        </w:rPr>
        <w:t>6.2;</w:t>
      </w:r>
      <w:r>
        <w:rPr>
          <w:spacing w:val="-4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23"/>
        </w:numPr>
        <w:tabs>
          <w:tab w:pos="1272" w:val="left" w:leader="none"/>
        </w:tabs>
        <w:spacing w:line="240" w:lineRule="auto" w:before="0" w:after="0"/>
        <w:ind w:left="1271" w:right="118" w:hanging="632"/>
        <w:jc w:val="both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engage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third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party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equivalent</w:t>
      </w:r>
      <w:r>
        <w:rPr>
          <w:spacing w:val="-9"/>
          <w:sz w:val="24"/>
        </w:rPr>
        <w:t> </w:t>
      </w:r>
      <w:r>
        <w:rPr>
          <w:sz w:val="24"/>
        </w:rPr>
        <w:t>industry</w:t>
      </w:r>
      <w:r>
        <w:rPr>
          <w:spacing w:val="-12"/>
          <w:sz w:val="24"/>
        </w:rPr>
        <w:t> </w:t>
      </w:r>
      <w:r>
        <w:rPr>
          <w:sz w:val="24"/>
        </w:rPr>
        <w:t>experience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identify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rectify</w:t>
      </w:r>
      <w:r>
        <w:rPr>
          <w:spacing w:val="-5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defects,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costs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borne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 Contractor;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23"/>
        </w:numPr>
        <w:tabs>
          <w:tab w:pos="1272" w:val="left" w:leader="none"/>
        </w:tabs>
        <w:spacing w:line="240" w:lineRule="auto" w:before="0" w:after="0"/>
        <w:ind w:left="1271" w:right="118" w:hanging="632"/>
        <w:jc w:val="both"/>
        <w:rPr>
          <w:sz w:val="24"/>
        </w:rPr>
      </w:pPr>
      <w:r>
        <w:rPr>
          <w:sz w:val="24"/>
        </w:rPr>
        <w:t>To terminate this Contract on immediate written notice and the GCA shall owe</w:t>
      </w:r>
      <w:r>
        <w:rPr>
          <w:spacing w:val="1"/>
          <w:sz w:val="24"/>
        </w:rPr>
        <w:t> </w:t>
      </w:r>
      <w:r>
        <w:rPr>
          <w:sz w:val="24"/>
        </w:rPr>
        <w:t>the Contractor no further payments in respect of the rejected Deliverables and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prepayments</w:t>
      </w:r>
      <w:r>
        <w:rPr>
          <w:spacing w:val="-7"/>
          <w:sz w:val="24"/>
        </w:rPr>
        <w:t> </w:t>
      </w:r>
      <w:r>
        <w:rPr>
          <w:sz w:val="24"/>
        </w:rPr>
        <w:t>relating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these</w:t>
      </w:r>
      <w:r>
        <w:rPr>
          <w:spacing w:val="-8"/>
          <w:sz w:val="24"/>
        </w:rPr>
        <w:t> </w:t>
      </w:r>
      <w:r>
        <w:rPr>
          <w:sz w:val="24"/>
        </w:rPr>
        <w:t>undelivered</w:t>
      </w:r>
      <w:r>
        <w:rPr>
          <w:spacing w:val="-5"/>
          <w:sz w:val="24"/>
        </w:rPr>
        <w:t> </w:t>
      </w:r>
      <w:r>
        <w:rPr>
          <w:sz w:val="24"/>
        </w:rPr>
        <w:t>Deliverables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paid</w:t>
      </w:r>
      <w:r>
        <w:rPr>
          <w:spacing w:val="-7"/>
          <w:sz w:val="24"/>
        </w:rPr>
        <w:t> </w:t>
      </w:r>
      <w:r>
        <w:rPr>
          <w:sz w:val="24"/>
        </w:rPr>
        <w:t>back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5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GCA.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before="52"/>
        <w:ind w:right="913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4"/>
        </w:rPr>
        <w:t> </w:t>
      </w:r>
      <w:r>
        <w:rPr>
          <w:rFonts w:ascii="Calibri"/>
        </w:rPr>
        <w:t>7</w:t>
      </w:r>
    </w:p>
    <w:p>
      <w:pPr>
        <w:spacing w:before="41"/>
        <w:ind w:left="100" w:right="0" w:firstLine="0"/>
        <w:jc w:val="left"/>
        <w:rPr>
          <w:rFonts w:ascii="Calibri"/>
          <w:b/>
          <w:sz w:val="26"/>
        </w:rPr>
      </w:pPr>
      <w:bookmarkStart w:name="_bookmark18" w:id="25"/>
      <w:bookmarkEnd w:id="25"/>
      <w:r>
        <w:rPr/>
      </w:r>
      <w:r>
        <w:rPr>
          <w:rFonts w:ascii="Calibri"/>
          <w:b/>
          <w:sz w:val="26"/>
        </w:rPr>
        <w:t>Representations</w:t>
      </w:r>
      <w:r>
        <w:rPr>
          <w:rFonts w:ascii="Calibri"/>
          <w:b/>
          <w:spacing w:val="-7"/>
          <w:sz w:val="26"/>
        </w:rPr>
        <w:t> </w:t>
      </w:r>
      <w:r>
        <w:rPr>
          <w:rFonts w:ascii="Calibri"/>
          <w:b/>
          <w:sz w:val="26"/>
        </w:rPr>
        <w:t>and</w:t>
      </w:r>
      <w:r>
        <w:rPr>
          <w:rFonts w:ascii="Calibri"/>
          <w:b/>
          <w:spacing w:val="-5"/>
          <w:sz w:val="26"/>
        </w:rPr>
        <w:t> </w:t>
      </w:r>
      <w:r>
        <w:rPr>
          <w:rFonts w:ascii="Calibri"/>
          <w:b/>
          <w:sz w:val="26"/>
        </w:rPr>
        <w:t>Warranties</w:t>
      </w:r>
    </w:p>
    <w:p>
      <w:pPr>
        <w:pStyle w:val="ListParagraph"/>
        <w:numPr>
          <w:ilvl w:val="1"/>
          <w:numId w:val="24"/>
        </w:numPr>
        <w:tabs>
          <w:tab w:pos="641" w:val="left" w:leader="none"/>
        </w:tabs>
        <w:spacing w:line="240" w:lineRule="auto" w:before="0" w:after="0"/>
        <w:ind w:left="640" w:right="115" w:hanging="540"/>
        <w:jc w:val="both"/>
        <w:rPr>
          <w:sz w:val="24"/>
        </w:rPr>
      </w:pPr>
      <w:r>
        <w:rPr>
          <w:sz w:val="24"/>
        </w:rPr>
        <w:t>The Contractor shall complete and sign the Declaration on Honor attached to this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b/>
          <w:sz w:val="24"/>
        </w:rPr>
        <w:t>Annex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  <w:r>
        <w:rPr>
          <w:sz w:val="24"/>
        </w:rPr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4"/>
        </w:numPr>
        <w:tabs>
          <w:tab w:pos="641" w:val="left" w:leader="none"/>
        </w:tabs>
        <w:spacing w:line="240" w:lineRule="auto" w:before="0" w:after="0"/>
        <w:ind w:left="640" w:right="113" w:hanging="540"/>
        <w:jc w:val="both"/>
        <w:rPr>
          <w:sz w:val="24"/>
        </w:rPr>
      </w:pPr>
      <w:r>
        <w:rPr>
          <w:sz w:val="24"/>
        </w:rPr>
        <w:t>Contractor warrants that none of the situations of exclusion, as described in Sections I</w:t>
      </w:r>
      <w:r>
        <w:rPr>
          <w:spacing w:val="1"/>
          <w:sz w:val="24"/>
        </w:rPr>
        <w:t> </w:t>
      </w:r>
      <w:r>
        <w:rPr>
          <w:sz w:val="24"/>
        </w:rPr>
        <w:t>and II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Declaration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4"/>
          <w:sz w:val="24"/>
        </w:rPr>
        <w:t> </w:t>
      </w:r>
      <w:r>
        <w:rPr>
          <w:sz w:val="24"/>
        </w:rPr>
        <w:t>Honor</w:t>
      </w:r>
      <w:r>
        <w:rPr>
          <w:spacing w:val="2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Annex 2</w:t>
      </w:r>
      <w:r>
        <w:rPr>
          <w:sz w:val="24"/>
        </w:rPr>
        <w:t>),</w:t>
      </w:r>
      <w:r>
        <w:rPr>
          <w:spacing w:val="-3"/>
          <w:sz w:val="24"/>
        </w:rPr>
        <w:t> </w:t>
      </w:r>
      <w:r>
        <w:rPr>
          <w:sz w:val="24"/>
        </w:rPr>
        <w:t>applies.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4"/>
        </w:numPr>
        <w:tabs>
          <w:tab w:pos="641" w:val="left" w:leader="none"/>
        </w:tabs>
        <w:spacing w:line="240" w:lineRule="auto" w:before="1" w:after="0"/>
        <w:ind w:left="640" w:right="113" w:hanging="540"/>
        <w:jc w:val="both"/>
        <w:rPr>
          <w:sz w:val="24"/>
        </w:rPr>
      </w:pPr>
      <w:r>
        <w:rPr>
          <w:sz w:val="24"/>
        </w:rPr>
        <w:t>Contractor</w:t>
      </w:r>
      <w:r>
        <w:rPr>
          <w:spacing w:val="1"/>
          <w:sz w:val="24"/>
        </w:rPr>
        <w:t> </w:t>
      </w:r>
      <w:r>
        <w:rPr>
          <w:sz w:val="24"/>
        </w:rPr>
        <w:t>warrants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relevant</w:t>
      </w:r>
      <w:r>
        <w:rPr>
          <w:spacing w:val="1"/>
          <w:sz w:val="24"/>
        </w:rPr>
        <w:t> </w:t>
      </w:r>
      <w:r>
        <w:rPr>
          <w:sz w:val="24"/>
        </w:rPr>
        <w:t>contributions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employees’</w:t>
      </w:r>
      <w:r>
        <w:rPr>
          <w:spacing w:val="1"/>
          <w:sz w:val="24"/>
        </w:rPr>
        <w:t> </w:t>
      </w:r>
      <w:r>
        <w:rPr>
          <w:sz w:val="24"/>
        </w:rPr>
        <w:t>insurance and other taxes to which it is (or: could be held) liable in the Netherlands</w:t>
      </w:r>
      <w:r>
        <w:rPr>
          <w:spacing w:val="1"/>
          <w:sz w:val="24"/>
        </w:rPr>
        <w:t> </w:t>
      </w:r>
      <w:r>
        <w:rPr>
          <w:sz w:val="24"/>
        </w:rPr>
        <w:t>and/or in any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country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 paid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the relevant</w:t>
      </w:r>
      <w:r>
        <w:rPr>
          <w:spacing w:val="-2"/>
          <w:sz w:val="24"/>
        </w:rPr>
        <w:t> </w:t>
      </w:r>
      <w:r>
        <w:rPr>
          <w:sz w:val="24"/>
        </w:rPr>
        <w:t>time-limits</w:t>
      </w:r>
      <w:r>
        <w:rPr>
          <w:spacing w:val="-1"/>
          <w:sz w:val="24"/>
        </w:rPr>
        <w:t> </w:t>
      </w:r>
      <w:r>
        <w:rPr>
          <w:sz w:val="24"/>
        </w:rPr>
        <w:t>set.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4"/>
        </w:numPr>
        <w:tabs>
          <w:tab w:pos="641" w:val="left" w:leader="none"/>
        </w:tabs>
        <w:spacing w:line="240" w:lineRule="auto" w:before="1" w:after="0"/>
        <w:ind w:left="640" w:right="119" w:hanging="540"/>
        <w:jc w:val="both"/>
        <w:rPr>
          <w:sz w:val="24"/>
        </w:rPr>
      </w:pPr>
      <w:r>
        <w:rPr>
          <w:sz w:val="24"/>
        </w:rPr>
        <w:t>Parties warrant that at the date of this Contract there exists no fact or event which</w:t>
      </w:r>
      <w:r>
        <w:rPr>
          <w:spacing w:val="1"/>
          <w:sz w:val="24"/>
        </w:rPr>
        <w:t> </w:t>
      </w:r>
      <w:r>
        <w:rPr>
          <w:sz w:val="24"/>
        </w:rPr>
        <w:t>would</w:t>
      </w:r>
      <w:r>
        <w:rPr>
          <w:spacing w:val="-6"/>
          <w:sz w:val="24"/>
        </w:rPr>
        <w:t> </w:t>
      </w:r>
      <w:r>
        <w:rPr>
          <w:sz w:val="24"/>
        </w:rPr>
        <w:t>preclude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Party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entering</w:t>
      </w:r>
      <w:r>
        <w:rPr>
          <w:spacing w:val="-7"/>
          <w:sz w:val="24"/>
        </w:rPr>
        <w:t> </w:t>
      </w:r>
      <w:r>
        <w:rPr>
          <w:sz w:val="24"/>
        </w:rPr>
        <w:t>into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7"/>
          <w:sz w:val="24"/>
        </w:rPr>
        <w:t> </w:t>
      </w:r>
      <w:r>
        <w:rPr>
          <w:sz w:val="24"/>
        </w:rPr>
        <w:t>Contract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carrying</w:t>
      </w:r>
      <w:r>
        <w:rPr>
          <w:spacing w:val="-7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obligations</w:t>
      </w:r>
      <w:r>
        <w:rPr>
          <w:spacing w:val="-52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this Contract.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4"/>
        </w:numPr>
        <w:tabs>
          <w:tab w:pos="641" w:val="left" w:leader="none"/>
        </w:tabs>
        <w:spacing w:line="240" w:lineRule="auto" w:before="0" w:after="0"/>
        <w:ind w:left="640" w:right="116" w:hanging="540"/>
        <w:jc w:val="both"/>
        <w:rPr>
          <w:sz w:val="24"/>
        </w:rPr>
      </w:pPr>
      <w:r>
        <w:rPr>
          <w:spacing w:val="-1"/>
          <w:sz w:val="24"/>
        </w:rPr>
        <w:t>Contractor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warrants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90-day</w:t>
      </w:r>
      <w:r>
        <w:rPr>
          <w:spacing w:val="-12"/>
          <w:sz w:val="24"/>
        </w:rPr>
        <w:t> </w:t>
      </w:r>
      <w:r>
        <w:rPr>
          <w:sz w:val="24"/>
        </w:rPr>
        <w:t>period</w:t>
      </w:r>
      <w:r>
        <w:rPr>
          <w:spacing w:val="-11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final</w:t>
      </w:r>
      <w:r>
        <w:rPr>
          <w:spacing w:val="-10"/>
          <w:sz w:val="24"/>
        </w:rPr>
        <w:t> </w:t>
      </w:r>
      <w:r>
        <w:rPr>
          <w:sz w:val="24"/>
        </w:rPr>
        <w:t>payment</w:t>
      </w:r>
      <w:r>
        <w:rPr>
          <w:spacing w:val="-10"/>
          <w:sz w:val="24"/>
        </w:rPr>
        <w:t> </w:t>
      </w:r>
      <w:r>
        <w:rPr>
          <w:sz w:val="24"/>
        </w:rPr>
        <w:t>under</w:t>
      </w:r>
      <w:r>
        <w:rPr>
          <w:spacing w:val="-13"/>
          <w:sz w:val="24"/>
        </w:rPr>
        <w:t> </w:t>
      </w: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Contract</w:t>
      </w:r>
      <w:r>
        <w:rPr>
          <w:spacing w:val="-52"/>
          <w:sz w:val="24"/>
        </w:rPr>
        <w:t> </w:t>
      </w:r>
      <w:r>
        <w:rPr>
          <w:sz w:val="24"/>
        </w:rPr>
        <w:t>(hereinafter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Warranty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Period</w:t>
      </w:r>
      <w:r>
        <w:rPr>
          <w:sz w:val="24"/>
        </w:rPr>
        <w:t>”),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Deliverables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free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1"/>
          <w:sz w:val="24"/>
        </w:rPr>
        <w:t> </w:t>
      </w:r>
      <w:r>
        <w:rPr>
          <w:sz w:val="24"/>
        </w:rPr>
        <w:t>defects. If, during the Warranty Period, the GCA believes that there is a breach of this</w:t>
      </w:r>
      <w:r>
        <w:rPr>
          <w:spacing w:val="1"/>
          <w:sz w:val="24"/>
        </w:rPr>
        <w:t> </w:t>
      </w:r>
      <w:r>
        <w:rPr>
          <w:sz w:val="24"/>
        </w:rPr>
        <w:t>Article 7.5, then GCA will notify the Contractor in writing, setting forth the nature of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22"/>
          <w:sz w:val="24"/>
        </w:rPr>
        <w:t> </w:t>
      </w:r>
      <w:r>
        <w:rPr>
          <w:sz w:val="24"/>
        </w:rPr>
        <w:t>claimed</w:t>
      </w:r>
      <w:r>
        <w:rPr>
          <w:spacing w:val="20"/>
          <w:sz w:val="24"/>
        </w:rPr>
        <w:t> </w:t>
      </w:r>
      <w:r>
        <w:rPr>
          <w:sz w:val="24"/>
        </w:rPr>
        <w:t>breach.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Contractor</w:t>
      </w:r>
      <w:r>
        <w:rPr>
          <w:spacing w:val="27"/>
          <w:sz w:val="24"/>
        </w:rPr>
        <w:t> </w:t>
      </w:r>
      <w:r>
        <w:rPr>
          <w:sz w:val="24"/>
        </w:rPr>
        <w:t>shall,</w:t>
      </w:r>
      <w:r>
        <w:rPr>
          <w:spacing w:val="22"/>
          <w:sz w:val="24"/>
        </w:rPr>
        <w:t> </w:t>
      </w:r>
      <w:r>
        <w:rPr>
          <w:sz w:val="24"/>
        </w:rPr>
        <w:t>at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additional</w:t>
      </w:r>
      <w:r>
        <w:rPr>
          <w:spacing w:val="22"/>
          <w:sz w:val="24"/>
        </w:rPr>
        <w:t> </w:t>
      </w:r>
      <w:r>
        <w:rPr>
          <w:sz w:val="24"/>
        </w:rPr>
        <w:t>charge</w:t>
      </w:r>
      <w:r>
        <w:rPr>
          <w:spacing w:val="20"/>
          <w:sz w:val="24"/>
        </w:rPr>
        <w:t> </w:t>
      </w:r>
      <w:r>
        <w:rPr>
          <w:sz w:val="24"/>
        </w:rPr>
        <w:t>to</w:t>
      </w:r>
      <w:r>
        <w:rPr>
          <w:spacing w:val="23"/>
          <w:sz w:val="24"/>
        </w:rPr>
        <w:t> </w:t>
      </w:r>
      <w:r>
        <w:rPr>
          <w:sz w:val="24"/>
        </w:rPr>
        <w:t>GCA,</w:t>
      </w:r>
      <w:r>
        <w:rPr>
          <w:spacing w:val="22"/>
          <w:sz w:val="24"/>
        </w:rPr>
        <w:t> </w:t>
      </w:r>
      <w:r>
        <w:rPr>
          <w:sz w:val="24"/>
        </w:rPr>
        <w:t>promptly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0" w:footer="1181" w:top="1060" w:bottom="1380" w:left="1340" w:right="1320"/>
        </w:sectPr>
      </w:pPr>
    </w:p>
    <w:p>
      <w:pPr>
        <w:pStyle w:val="BodyText"/>
        <w:spacing w:before="95"/>
        <w:ind w:left="640"/>
      </w:pPr>
      <w:r>
        <w:rPr>
          <w:spacing w:val="-1"/>
        </w:rPr>
        <w:t>take</w:t>
      </w:r>
      <w:r>
        <w:rPr>
          <w:spacing w:val="-10"/>
        </w:rPr>
        <w:t> </w:t>
      </w:r>
      <w:r>
        <w:rPr>
          <w:spacing w:val="-1"/>
        </w:rPr>
        <w:t>such</w:t>
      </w:r>
      <w:r>
        <w:rPr>
          <w:spacing w:val="-11"/>
        </w:rPr>
        <w:t> </w:t>
      </w:r>
      <w:r>
        <w:rPr>
          <w:spacing w:val="-1"/>
        </w:rPr>
        <w:t>action</w:t>
      </w:r>
      <w:r>
        <w:rPr>
          <w:spacing w:val="-10"/>
        </w:rPr>
        <w:t> </w:t>
      </w:r>
      <w:r>
        <w:rPr/>
        <w:t>as</w:t>
      </w:r>
      <w:r>
        <w:rPr>
          <w:spacing w:val="-13"/>
        </w:rPr>
        <w:t> </w:t>
      </w:r>
      <w:r>
        <w:rPr/>
        <w:t>may</w:t>
      </w:r>
      <w:r>
        <w:rPr>
          <w:spacing w:val="-11"/>
        </w:rPr>
        <w:t> </w:t>
      </w:r>
      <w:r>
        <w:rPr/>
        <w:t>be</w:t>
      </w:r>
      <w:r>
        <w:rPr>
          <w:spacing w:val="-9"/>
        </w:rPr>
        <w:t> </w:t>
      </w:r>
      <w:r>
        <w:rPr/>
        <w:t>reasonably</w:t>
      </w:r>
      <w:r>
        <w:rPr>
          <w:spacing w:val="-14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to</w:t>
      </w:r>
      <w:r>
        <w:rPr>
          <w:spacing w:val="-13"/>
        </w:rPr>
        <w:t> </w:t>
      </w:r>
      <w:r>
        <w:rPr/>
        <w:t>correct</w:t>
      </w:r>
      <w:r>
        <w:rPr>
          <w:spacing w:val="-9"/>
        </w:rPr>
        <w:t> </w:t>
      </w:r>
      <w:r>
        <w:rPr/>
        <w:t>such</w:t>
      </w:r>
      <w:r>
        <w:rPr>
          <w:spacing w:val="-10"/>
        </w:rPr>
        <w:t> </w:t>
      </w:r>
      <w:r>
        <w:rPr/>
        <w:t>breach</w:t>
      </w:r>
      <w:r>
        <w:rPr>
          <w:spacing w:val="-8"/>
        </w:rPr>
        <w:t> </w:t>
      </w:r>
      <w:r>
        <w:rPr/>
        <w:t>within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period</w:t>
      </w:r>
      <w:r>
        <w:rPr>
          <w:spacing w:val="-52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GCA</w:t>
      </w:r>
      <w:r>
        <w:rPr>
          <w:spacing w:val="-2"/>
        </w:rPr>
        <w:t> </w:t>
      </w:r>
      <w:r>
        <w:rPr/>
        <w:t>determines at</w:t>
      </w:r>
      <w:r>
        <w:rPr>
          <w:spacing w:val="1"/>
        </w:rPr>
        <w:t> </w:t>
      </w:r>
      <w:r>
        <w:rPr/>
        <w:t>its sole</w:t>
      </w:r>
      <w:r>
        <w:rPr>
          <w:spacing w:val="-1"/>
        </w:rPr>
        <w:t> </w:t>
      </w:r>
      <w:r>
        <w:rPr/>
        <w:t>discretion.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641" w:val="left" w:leader="none"/>
        </w:tabs>
        <w:spacing w:line="240" w:lineRule="auto" w:before="0" w:after="0"/>
        <w:ind w:left="640" w:right="116" w:hanging="540"/>
        <w:jc w:val="both"/>
        <w:rPr>
          <w:sz w:val="24"/>
        </w:rPr>
      </w:pPr>
      <w:r>
        <w:rPr>
          <w:sz w:val="24"/>
        </w:rPr>
        <w:t>Contractor</w:t>
      </w:r>
      <w:r>
        <w:rPr>
          <w:spacing w:val="1"/>
          <w:sz w:val="24"/>
        </w:rPr>
        <w:t> </w:t>
      </w:r>
      <w:r>
        <w:rPr>
          <w:sz w:val="24"/>
        </w:rPr>
        <w:t>warrants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1"/>
          <w:sz w:val="24"/>
        </w:rPr>
        <w:t> </w:t>
      </w:r>
      <w:r>
        <w:rPr>
          <w:sz w:val="24"/>
        </w:rPr>
        <w:t>hereunder,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Deliverables</w:t>
      </w:r>
      <w:r>
        <w:rPr>
          <w:spacing w:val="1"/>
          <w:sz w:val="24"/>
        </w:rPr>
        <w:t> </w:t>
      </w:r>
      <w:r>
        <w:rPr>
          <w:sz w:val="24"/>
        </w:rPr>
        <w:t>delivered to GCA shall not infringe or violate the intellectual property rights or any</w:t>
      </w:r>
      <w:r>
        <w:rPr>
          <w:spacing w:val="1"/>
          <w:sz w:val="24"/>
        </w:rPr>
        <w:t> </w:t>
      </w:r>
      <w:r>
        <w:rPr>
          <w:sz w:val="24"/>
        </w:rPr>
        <w:t>common law right or any personal, proprietary, or other right of any kind whatsoever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 person,</w:t>
      </w:r>
      <w:r>
        <w:rPr>
          <w:spacing w:val="-2"/>
          <w:sz w:val="24"/>
        </w:rPr>
        <w:t> </w:t>
      </w:r>
      <w:r>
        <w:rPr>
          <w:sz w:val="24"/>
        </w:rPr>
        <w:t>firm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third</w:t>
      </w:r>
      <w:r>
        <w:rPr>
          <w:spacing w:val="2"/>
          <w:sz w:val="24"/>
        </w:rPr>
        <w:t> </w:t>
      </w:r>
      <w:r>
        <w:rPr>
          <w:sz w:val="24"/>
        </w:rPr>
        <w:t>party.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4"/>
        </w:numPr>
        <w:tabs>
          <w:tab w:pos="641" w:val="left" w:leader="none"/>
        </w:tabs>
        <w:spacing w:line="240" w:lineRule="auto" w:before="1" w:after="0"/>
        <w:ind w:left="640" w:right="119" w:hanging="540"/>
        <w:jc w:val="both"/>
        <w:rPr>
          <w:sz w:val="24"/>
        </w:rPr>
      </w:pPr>
      <w:r>
        <w:rPr>
          <w:sz w:val="24"/>
        </w:rPr>
        <w:t>Contractor</w:t>
      </w:r>
      <w:r>
        <w:rPr>
          <w:spacing w:val="-3"/>
          <w:sz w:val="24"/>
        </w:rPr>
        <w:t> </w:t>
      </w:r>
      <w:r>
        <w:rPr>
          <w:sz w:val="24"/>
        </w:rPr>
        <w:t>warrants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accordance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applicable</w:t>
      </w:r>
      <w:r>
        <w:rPr>
          <w:spacing w:val="-52"/>
          <w:sz w:val="24"/>
        </w:rPr>
        <w:t> </w:t>
      </w:r>
      <w:r>
        <w:rPr>
          <w:sz w:val="24"/>
        </w:rPr>
        <w:t>laws,</w:t>
      </w:r>
      <w:r>
        <w:rPr>
          <w:spacing w:val="-2"/>
          <w:sz w:val="24"/>
        </w:rPr>
        <w:t> </w:t>
      </w:r>
      <w:r>
        <w:rPr>
          <w:sz w:val="24"/>
        </w:rPr>
        <w:t>regulations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industry guidelines as</w:t>
      </w:r>
      <w:r>
        <w:rPr>
          <w:spacing w:val="-2"/>
          <w:sz w:val="24"/>
        </w:rPr>
        <w:t> </w:t>
      </w:r>
      <w:r>
        <w:rPr>
          <w:sz w:val="24"/>
        </w:rPr>
        <w:t>applicable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time to</w:t>
      </w:r>
      <w:r>
        <w:rPr>
          <w:spacing w:val="-1"/>
          <w:sz w:val="24"/>
        </w:rPr>
        <w:t> </w:t>
      </w:r>
      <w:r>
        <w:rPr>
          <w:sz w:val="24"/>
        </w:rPr>
        <w:t>time.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4"/>
        </w:numPr>
        <w:tabs>
          <w:tab w:pos="641" w:val="left" w:leader="none"/>
        </w:tabs>
        <w:spacing w:line="240" w:lineRule="auto" w:before="0" w:after="0"/>
        <w:ind w:left="640" w:right="122" w:hanging="540"/>
        <w:jc w:val="both"/>
        <w:rPr>
          <w:sz w:val="24"/>
        </w:rPr>
      </w:pPr>
      <w:r>
        <w:rPr>
          <w:sz w:val="24"/>
        </w:rPr>
        <w:t>Contractor</w:t>
      </w:r>
      <w:r>
        <w:rPr>
          <w:spacing w:val="1"/>
          <w:sz w:val="24"/>
        </w:rPr>
        <w:t> </w:t>
      </w:r>
      <w:r>
        <w:rPr>
          <w:sz w:val="24"/>
        </w:rPr>
        <w:t>warrants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1"/>
          <w:sz w:val="24"/>
        </w:rPr>
        <w:t> </w:t>
      </w:r>
      <w:r>
        <w:rPr>
          <w:sz w:val="24"/>
        </w:rPr>
        <w:t>process</w:t>
      </w:r>
      <w:r>
        <w:rPr>
          <w:spacing w:val="1"/>
          <w:sz w:val="24"/>
        </w:rPr>
        <w:t> </w:t>
      </w:r>
      <w:r>
        <w:rPr>
          <w:sz w:val="24"/>
        </w:rPr>
        <w:t>GCA’s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perform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-52"/>
          <w:sz w:val="24"/>
        </w:rPr>
        <w:t> </w:t>
      </w:r>
      <w:r>
        <w:rPr>
          <w:sz w:val="24"/>
        </w:rPr>
        <w:t>obligations under this Contract and shall only process the data in accordance with the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  <w:r>
        <w:rPr>
          <w:spacing w:val="-2"/>
          <w:sz w:val="24"/>
        </w:rPr>
        <w:t> </w:t>
      </w:r>
      <w:r>
        <w:rPr>
          <w:sz w:val="24"/>
        </w:rPr>
        <w:t>Regulation</w:t>
      </w:r>
      <w:r>
        <w:rPr>
          <w:spacing w:val="-1"/>
          <w:sz w:val="24"/>
        </w:rPr>
        <w:t> </w:t>
      </w:r>
      <w:r>
        <w:rPr>
          <w:sz w:val="24"/>
        </w:rPr>
        <w:t>(GDPR)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applicable</w:t>
      </w:r>
      <w:r>
        <w:rPr>
          <w:spacing w:val="-3"/>
          <w:sz w:val="24"/>
        </w:rPr>
        <w:t> </w:t>
      </w:r>
      <w:r>
        <w:rPr>
          <w:sz w:val="24"/>
        </w:rPr>
        <w:t>privacy</w:t>
      </w:r>
      <w:r>
        <w:rPr>
          <w:spacing w:val="-1"/>
          <w:sz w:val="24"/>
        </w:rPr>
        <w:t> </w:t>
      </w:r>
      <w:r>
        <w:rPr>
          <w:sz w:val="24"/>
        </w:rPr>
        <w:t>regulations.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641" w:val="left" w:leader="none"/>
        </w:tabs>
        <w:spacing w:line="240" w:lineRule="auto" w:before="0" w:after="0"/>
        <w:ind w:left="640" w:right="119" w:hanging="540"/>
        <w:jc w:val="both"/>
        <w:rPr>
          <w:sz w:val="24"/>
        </w:rPr>
      </w:pPr>
      <w:r>
        <w:rPr>
          <w:sz w:val="24"/>
        </w:rPr>
        <w:t>The Contractor shall not, and shall procure that its employees, agents, subcontractors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representatives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offer,</w:t>
      </w:r>
      <w:r>
        <w:rPr>
          <w:spacing w:val="-6"/>
          <w:sz w:val="24"/>
        </w:rPr>
        <w:t> </w:t>
      </w:r>
      <w:r>
        <w:rPr>
          <w:sz w:val="24"/>
        </w:rPr>
        <w:t>solicit,</w:t>
      </w:r>
      <w:r>
        <w:rPr>
          <w:spacing w:val="-6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accept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payments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advantages</w:t>
      </w:r>
      <w:r>
        <w:rPr>
          <w:spacing w:val="-52"/>
          <w:sz w:val="24"/>
        </w:rPr>
        <w:t> </w:t>
      </w:r>
      <w:r>
        <w:rPr>
          <w:sz w:val="24"/>
        </w:rPr>
        <w:t>of any kind whatsoever or transfer anything of value, whether directly or indirectly, to</w:t>
      </w:r>
      <w:r>
        <w:rPr>
          <w:spacing w:val="1"/>
          <w:sz w:val="24"/>
        </w:rPr>
        <w:t> </w:t>
      </w:r>
      <w:r>
        <w:rPr>
          <w:sz w:val="24"/>
        </w:rPr>
        <w:t>any government official, person or entity in order to influence any decision, obtain or</w:t>
      </w:r>
      <w:r>
        <w:rPr>
          <w:spacing w:val="1"/>
          <w:sz w:val="24"/>
        </w:rPr>
        <w:t> </w:t>
      </w:r>
      <w:r>
        <w:rPr>
          <w:sz w:val="24"/>
        </w:rPr>
        <w:t>retain business, secure any improper advantage and/or otherwise in connection with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4"/>
        </w:numPr>
        <w:tabs>
          <w:tab w:pos="641" w:val="left" w:leader="none"/>
        </w:tabs>
        <w:spacing w:line="240" w:lineRule="auto" w:before="0" w:after="0"/>
        <w:ind w:left="640" w:right="112" w:hanging="540"/>
        <w:jc w:val="both"/>
        <w:rPr>
          <w:sz w:val="24"/>
        </w:rPr>
      </w:pPr>
      <w:r>
        <w:rPr>
          <w:sz w:val="24"/>
        </w:rPr>
        <w:t>The Contractor warrants that it shall not commit any other act which shall be unlawful</w:t>
      </w:r>
      <w:r>
        <w:rPr>
          <w:spacing w:val="1"/>
          <w:sz w:val="24"/>
        </w:rPr>
        <w:t> </w:t>
      </w:r>
      <w:r>
        <w:rPr>
          <w:sz w:val="24"/>
        </w:rPr>
        <w:t>under, and/or in contravention of, applicable anti-bribery laws and international anti-</w:t>
      </w:r>
      <w:r>
        <w:rPr>
          <w:spacing w:val="1"/>
          <w:sz w:val="24"/>
        </w:rPr>
        <w:t> </w:t>
      </w:r>
      <w:r>
        <w:rPr>
          <w:sz w:val="24"/>
        </w:rPr>
        <w:t>corruption</w:t>
      </w:r>
      <w:r>
        <w:rPr>
          <w:spacing w:val="-1"/>
          <w:sz w:val="24"/>
        </w:rPr>
        <w:t> </w:t>
      </w:r>
      <w:r>
        <w:rPr>
          <w:sz w:val="24"/>
        </w:rPr>
        <w:t>treaties.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2"/>
        <w:spacing w:before="52"/>
        <w:ind w:right="731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4"/>
        </w:rPr>
        <w:t> </w:t>
      </w:r>
      <w:r>
        <w:rPr>
          <w:rFonts w:ascii="Calibri"/>
        </w:rPr>
        <w:t>8</w:t>
      </w:r>
    </w:p>
    <w:p>
      <w:pPr>
        <w:pStyle w:val="Heading1"/>
      </w:pPr>
      <w:bookmarkStart w:name="_bookmark19" w:id="26"/>
      <w:bookmarkEnd w:id="26"/>
      <w:r>
        <w:rPr>
          <w:b w:val="0"/>
        </w:rPr>
      </w:r>
      <w:r>
        <w:rPr/>
        <w:t>Indemnification</w:t>
      </w:r>
    </w:p>
    <w:p>
      <w:pPr>
        <w:pStyle w:val="ListParagraph"/>
        <w:numPr>
          <w:ilvl w:val="1"/>
          <w:numId w:val="25"/>
        </w:numPr>
        <w:tabs>
          <w:tab w:pos="641" w:val="left" w:leader="none"/>
        </w:tabs>
        <w:spacing w:line="240" w:lineRule="auto" w:before="0" w:after="0"/>
        <w:ind w:left="640" w:right="111" w:hanging="540"/>
        <w:jc w:val="both"/>
        <w:rPr>
          <w:sz w:val="24"/>
        </w:rPr>
      </w:pPr>
      <w:r>
        <w:rPr>
          <w:sz w:val="24"/>
        </w:rPr>
        <w:t>The Contractor shall indemnify, defend, to the fullest extent possible under applicable</w:t>
      </w:r>
      <w:r>
        <w:rPr>
          <w:spacing w:val="1"/>
          <w:sz w:val="24"/>
        </w:rPr>
        <w:t> </w:t>
      </w:r>
      <w:r>
        <w:rPr>
          <w:sz w:val="24"/>
        </w:rPr>
        <w:t>law, including reasonable attorney’s fees and expenses, and hold harmless the GCA</w:t>
      </w:r>
      <w:r>
        <w:rPr>
          <w:spacing w:val="1"/>
          <w:sz w:val="24"/>
        </w:rPr>
        <w:t> </w:t>
      </w:r>
      <w:r>
        <w:rPr>
          <w:sz w:val="24"/>
        </w:rPr>
        <w:t>against all claims, fines, suits, losses, costs and damages in connection with and/or</w:t>
      </w:r>
      <w:r>
        <w:rPr>
          <w:spacing w:val="1"/>
          <w:sz w:val="24"/>
        </w:rPr>
        <w:t> </w:t>
      </w:r>
      <w:r>
        <w:rPr>
          <w:sz w:val="24"/>
        </w:rPr>
        <w:t>resulting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default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relation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Article</w:t>
      </w:r>
      <w:r>
        <w:rPr>
          <w:spacing w:val="-1"/>
          <w:sz w:val="24"/>
        </w:rPr>
        <w:t> </w:t>
      </w:r>
      <w:r>
        <w:rPr>
          <w:sz w:val="24"/>
        </w:rPr>
        <w:t>7.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5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z w:val="24"/>
        </w:rPr>
        <w:t>The Contractor shall further indemnify, defend, to the fullest extent possible under</w:t>
      </w:r>
      <w:r>
        <w:rPr>
          <w:spacing w:val="1"/>
          <w:sz w:val="24"/>
        </w:rPr>
        <w:t> </w:t>
      </w:r>
      <w:r>
        <w:rPr>
          <w:sz w:val="24"/>
        </w:rPr>
        <w:t>applicable law, including reasonable attorney’s fees and expenses, and hold harmless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GCA</w:t>
      </w:r>
      <w:r>
        <w:rPr>
          <w:spacing w:val="-1"/>
          <w:sz w:val="24"/>
        </w:rPr>
        <w:t> </w:t>
      </w:r>
      <w:r>
        <w:rPr>
          <w:sz w:val="24"/>
        </w:rPr>
        <w:t>against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claims, fines,</w:t>
      </w:r>
      <w:r>
        <w:rPr>
          <w:spacing w:val="-1"/>
          <w:sz w:val="24"/>
        </w:rPr>
        <w:t> </w:t>
      </w:r>
      <w:r>
        <w:rPr>
          <w:sz w:val="24"/>
        </w:rPr>
        <w:t>costs,</w:t>
      </w:r>
      <w:r>
        <w:rPr>
          <w:spacing w:val="-3"/>
          <w:sz w:val="24"/>
        </w:rPr>
        <w:t> </w:t>
      </w:r>
      <w:r>
        <w:rPr>
          <w:sz w:val="24"/>
        </w:rPr>
        <w:t>suits,</w:t>
      </w:r>
      <w:r>
        <w:rPr>
          <w:spacing w:val="-4"/>
          <w:sz w:val="24"/>
        </w:rPr>
        <w:t> </w:t>
      </w:r>
      <w:r>
        <w:rPr>
          <w:sz w:val="24"/>
        </w:rPr>
        <w:t>losses,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damages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connection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2"/>
          <w:sz w:val="24"/>
        </w:rPr>
        <w:t> </w:t>
      </w:r>
      <w:r>
        <w:rPr>
          <w:sz w:val="24"/>
        </w:rPr>
        <w:t>arising from (i) any act or omission to act in relation to the Services, unless such act or</w:t>
      </w:r>
      <w:r>
        <w:rPr>
          <w:spacing w:val="1"/>
          <w:sz w:val="24"/>
        </w:rPr>
        <w:t> </w:t>
      </w:r>
      <w:r>
        <w:rPr>
          <w:sz w:val="24"/>
        </w:rPr>
        <w:t>omission to act directly results from any act of the GCA for which it can be seriously</w:t>
      </w:r>
      <w:r>
        <w:rPr>
          <w:spacing w:val="1"/>
          <w:sz w:val="24"/>
        </w:rPr>
        <w:t> </w:t>
      </w:r>
      <w:r>
        <w:rPr>
          <w:sz w:val="24"/>
        </w:rPr>
        <w:t>blamed,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(ii)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breach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Contract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applicable</w:t>
      </w:r>
      <w:r>
        <w:rPr>
          <w:spacing w:val="-9"/>
          <w:sz w:val="24"/>
        </w:rPr>
        <w:t> </w:t>
      </w:r>
      <w:r>
        <w:rPr>
          <w:sz w:val="24"/>
        </w:rPr>
        <w:t>national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international</w:t>
      </w:r>
      <w:r>
        <w:rPr>
          <w:spacing w:val="-12"/>
          <w:sz w:val="24"/>
        </w:rPr>
        <w:t> </w:t>
      </w:r>
      <w:r>
        <w:rPr>
          <w:sz w:val="24"/>
        </w:rPr>
        <w:t>law</w:t>
      </w:r>
      <w:r>
        <w:rPr>
          <w:spacing w:val="-52"/>
          <w:sz w:val="24"/>
        </w:rPr>
        <w:t> </w:t>
      </w:r>
      <w:r>
        <w:rPr>
          <w:sz w:val="24"/>
        </w:rPr>
        <w:t>by the Contractor or by those for whom it is responsible. The Contractor waives any</w:t>
      </w:r>
      <w:r>
        <w:rPr>
          <w:spacing w:val="1"/>
          <w:sz w:val="24"/>
        </w:rPr>
        <w:t> </w:t>
      </w:r>
      <w:r>
        <w:rPr>
          <w:sz w:val="24"/>
        </w:rPr>
        <w:t>entitlement</w:t>
      </w:r>
      <w:r>
        <w:rPr>
          <w:spacing w:val="-2"/>
          <w:sz w:val="24"/>
        </w:rPr>
        <w:t> </w:t>
      </w:r>
      <w:r>
        <w:rPr>
          <w:sz w:val="24"/>
        </w:rPr>
        <w:t>pursuant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7:658 sub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4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BW</w:t>
      </w:r>
      <w:r>
        <w:rPr>
          <w:sz w:val="24"/>
        </w:rPr>
        <w:t>) Dutch</w:t>
      </w:r>
      <w:r>
        <w:rPr>
          <w:spacing w:val="1"/>
          <w:sz w:val="24"/>
        </w:rPr>
        <w:t> </w:t>
      </w:r>
      <w:r>
        <w:rPr>
          <w:sz w:val="24"/>
        </w:rPr>
        <w:t>Civil Code.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5"/>
        </w:numPr>
        <w:tabs>
          <w:tab w:pos="641" w:val="left" w:leader="none"/>
        </w:tabs>
        <w:spacing w:line="240" w:lineRule="auto" w:before="0" w:after="0"/>
        <w:ind w:left="640" w:right="112" w:hanging="540"/>
        <w:jc w:val="both"/>
        <w:rPr>
          <w:sz w:val="24"/>
        </w:rPr>
      </w:pPr>
      <w:r>
        <w:rPr>
          <w:sz w:val="24"/>
        </w:rPr>
        <w:t>Without prejudice to any other rights set out in this Contract, each Party (hereinafter</w:t>
      </w:r>
      <w:r>
        <w:rPr>
          <w:spacing w:val="1"/>
          <w:sz w:val="24"/>
        </w:rPr>
        <w:t> </w:t>
      </w:r>
      <w:r>
        <w:rPr>
          <w:sz w:val="24"/>
        </w:rPr>
        <w:t>the “</w:t>
      </w:r>
      <w:r>
        <w:rPr>
          <w:b/>
          <w:sz w:val="24"/>
        </w:rPr>
        <w:t>Indemnifying Party</w:t>
      </w:r>
      <w:r>
        <w:rPr>
          <w:sz w:val="24"/>
        </w:rPr>
        <w:t>”) hereby agrees to indemnify, defend and hold harmless the</w:t>
      </w:r>
      <w:r>
        <w:rPr>
          <w:spacing w:val="1"/>
          <w:sz w:val="24"/>
        </w:rPr>
        <w:t> </w:t>
      </w:r>
      <w:r>
        <w:rPr>
          <w:sz w:val="24"/>
        </w:rPr>
        <w:t>other Party (hereinafter the “</w:t>
      </w:r>
      <w:r>
        <w:rPr>
          <w:b/>
          <w:sz w:val="24"/>
        </w:rPr>
        <w:t>Indemnified Party</w:t>
      </w:r>
      <w:r>
        <w:rPr>
          <w:sz w:val="24"/>
        </w:rPr>
        <w:t>”) from and against any and all losses</w:t>
      </w:r>
      <w:r>
        <w:rPr>
          <w:spacing w:val="1"/>
          <w:sz w:val="24"/>
        </w:rPr>
        <w:t> </w:t>
      </w:r>
      <w:r>
        <w:rPr>
          <w:sz w:val="24"/>
        </w:rPr>
        <w:t>arising</w:t>
      </w:r>
      <w:r>
        <w:rPr>
          <w:spacing w:val="5"/>
          <w:sz w:val="24"/>
        </w:rPr>
        <w:t> </w:t>
      </w:r>
      <w:r>
        <w:rPr>
          <w:sz w:val="24"/>
        </w:rPr>
        <w:t>out</w:t>
      </w:r>
      <w:r>
        <w:rPr>
          <w:spacing w:val="5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7"/>
          <w:sz w:val="24"/>
        </w:rPr>
        <w:t> </w:t>
      </w:r>
      <w:r>
        <w:rPr>
          <w:sz w:val="24"/>
        </w:rPr>
        <w:t>relation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5"/>
          <w:sz w:val="24"/>
        </w:rPr>
        <w:t> </w:t>
      </w:r>
      <w:r>
        <w:rPr>
          <w:sz w:val="24"/>
        </w:rPr>
        <w:t>third-party</w:t>
      </w:r>
      <w:r>
        <w:rPr>
          <w:spacing w:val="6"/>
          <w:sz w:val="24"/>
        </w:rPr>
        <w:t> </w:t>
      </w:r>
      <w:r>
        <w:rPr>
          <w:sz w:val="24"/>
        </w:rPr>
        <w:t>claims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any</w:t>
      </w:r>
      <w:r>
        <w:rPr>
          <w:spacing w:val="5"/>
          <w:sz w:val="24"/>
        </w:rPr>
        <w:t> </w:t>
      </w:r>
      <w:r>
        <w:rPr>
          <w:sz w:val="24"/>
        </w:rPr>
        <w:t>kind</w:t>
      </w:r>
      <w:r>
        <w:rPr>
          <w:spacing w:val="5"/>
          <w:sz w:val="24"/>
        </w:rPr>
        <w:t> </w:t>
      </w:r>
      <w:r>
        <w:rPr>
          <w:sz w:val="24"/>
        </w:rPr>
        <w:t>which,</w:t>
      </w:r>
      <w:r>
        <w:rPr>
          <w:spacing w:val="7"/>
          <w:sz w:val="24"/>
        </w:rPr>
        <w:t> </w:t>
      </w:r>
      <w:r>
        <w:rPr>
          <w:sz w:val="24"/>
        </w:rPr>
        <w:t>if</w:t>
      </w:r>
      <w:r>
        <w:rPr>
          <w:spacing w:val="5"/>
          <w:sz w:val="24"/>
        </w:rPr>
        <w:t> </w:t>
      </w:r>
      <w:r>
        <w:rPr>
          <w:sz w:val="24"/>
        </w:rPr>
        <w:t>proven</w:t>
      </w:r>
      <w:r>
        <w:rPr>
          <w:spacing w:val="7"/>
          <w:sz w:val="24"/>
        </w:rPr>
        <w:t> </w:t>
      </w:r>
      <w:r>
        <w:rPr>
          <w:sz w:val="24"/>
        </w:rPr>
        <w:t>by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non-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0" w:footer="1181" w:top="1060" w:bottom="1380" w:left="1340" w:right="1320"/>
        </w:sectPr>
      </w:pPr>
    </w:p>
    <w:p>
      <w:pPr>
        <w:pStyle w:val="BodyText"/>
        <w:spacing w:before="95"/>
        <w:ind w:left="640"/>
      </w:pPr>
      <w:r>
        <w:rPr/>
        <w:t>appealable</w:t>
      </w:r>
      <w:r>
        <w:rPr>
          <w:spacing w:val="-9"/>
        </w:rPr>
        <w:t> </w:t>
      </w:r>
      <w:r>
        <w:rPr/>
        <w:t>decision</w:t>
      </w:r>
      <w:r>
        <w:rPr>
          <w:spacing w:val="-7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courts,</w:t>
      </w:r>
      <w:r>
        <w:rPr>
          <w:spacing w:val="-11"/>
        </w:rPr>
        <w:t> </w:t>
      </w:r>
      <w:r>
        <w:rPr/>
        <w:t>would</w:t>
      </w:r>
      <w:r>
        <w:rPr>
          <w:spacing w:val="-8"/>
        </w:rPr>
        <w:t> </w:t>
      </w:r>
      <w:r>
        <w:rPr/>
        <w:t>constitute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breach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warranties</w:t>
      </w:r>
      <w:r>
        <w:rPr>
          <w:spacing w:val="-9"/>
        </w:rPr>
        <w:t> </w:t>
      </w:r>
      <w:r>
        <w:rPr/>
        <w:t>made</w:t>
      </w:r>
      <w:r>
        <w:rPr>
          <w:spacing w:val="-8"/>
        </w:rPr>
        <w:t> </w:t>
      </w:r>
      <w:r>
        <w:rPr/>
        <w:t>by</w:t>
      </w:r>
      <w:r>
        <w:rPr>
          <w:spacing w:val="-51"/>
        </w:rPr>
        <w:t> </w:t>
      </w:r>
      <w:r>
        <w:rPr/>
        <w:t>the</w:t>
      </w:r>
      <w:r>
        <w:rPr>
          <w:spacing w:val="-3"/>
        </w:rPr>
        <w:t> </w:t>
      </w:r>
      <w:r>
        <w:rPr/>
        <w:t>Indemnifying</w:t>
      </w:r>
      <w:r>
        <w:rPr>
          <w:spacing w:val="-2"/>
        </w:rPr>
        <w:t> </w:t>
      </w:r>
      <w:r>
        <w:rPr/>
        <w:t>Party.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641" w:val="left" w:leader="none"/>
        </w:tabs>
        <w:spacing w:line="240" w:lineRule="auto" w:before="0" w:after="0"/>
        <w:ind w:left="640" w:right="113" w:hanging="540"/>
        <w:jc w:val="both"/>
        <w:rPr>
          <w:sz w:val="24"/>
        </w:rPr>
      </w:pPr>
      <w:r>
        <w:rPr>
          <w:sz w:val="24"/>
        </w:rPr>
        <w:t>If a claim is made that may give rise to a claim for indemnity under this Article 8, then</w:t>
      </w:r>
      <w:r>
        <w:rPr>
          <w:spacing w:val="1"/>
          <w:sz w:val="24"/>
        </w:rPr>
        <w:t> </w:t>
      </w:r>
      <w:r>
        <w:rPr>
          <w:sz w:val="24"/>
        </w:rPr>
        <w:t>the Indemnified Party shall notify the Indemnifying Party of such claim immediately,</w:t>
      </w:r>
      <w:r>
        <w:rPr>
          <w:spacing w:val="1"/>
          <w:sz w:val="24"/>
        </w:rPr>
        <w:t> </w:t>
      </w:r>
      <w:r>
        <w:rPr>
          <w:sz w:val="24"/>
        </w:rPr>
        <w:t>give the Indemnifying Party all reasonable co-operation and shall not negotiate the</w:t>
      </w:r>
      <w:r>
        <w:rPr>
          <w:spacing w:val="1"/>
          <w:sz w:val="24"/>
        </w:rPr>
        <w:t> </w:t>
      </w:r>
      <w:r>
        <w:rPr>
          <w:sz w:val="24"/>
        </w:rPr>
        <w:t>claim without</w:t>
      </w:r>
      <w:r>
        <w:rPr>
          <w:spacing w:val="-1"/>
          <w:sz w:val="24"/>
        </w:rPr>
        <w:t> </w:t>
      </w:r>
      <w:r>
        <w:rPr>
          <w:sz w:val="24"/>
        </w:rPr>
        <w:t>the consent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Indemnifying</w:t>
      </w:r>
      <w:r>
        <w:rPr>
          <w:spacing w:val="-2"/>
          <w:sz w:val="24"/>
        </w:rPr>
        <w:t> </w:t>
      </w:r>
      <w:r>
        <w:rPr>
          <w:sz w:val="24"/>
        </w:rPr>
        <w:t>Party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writing.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641" w:val="left" w:leader="none"/>
        </w:tabs>
        <w:spacing w:line="240" w:lineRule="auto" w:before="1" w:after="0"/>
        <w:ind w:left="640" w:right="119" w:hanging="540"/>
        <w:jc w:val="both"/>
        <w:rPr>
          <w:sz w:val="24"/>
        </w:rPr>
      </w:pP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changes</w:t>
      </w:r>
      <w:r>
        <w:rPr>
          <w:spacing w:val="-6"/>
          <w:sz w:val="24"/>
        </w:rPr>
        <w:t> </w:t>
      </w:r>
      <w:r>
        <w:rPr>
          <w:sz w:val="24"/>
        </w:rPr>
        <w:t>occur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term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Contract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(or</w:t>
      </w:r>
      <w:r>
        <w:rPr>
          <w:spacing w:val="-4"/>
          <w:sz w:val="24"/>
        </w:rPr>
        <w:t> </w:t>
      </w:r>
      <w:r>
        <w:rPr>
          <w:sz w:val="24"/>
        </w:rPr>
        <w:t>could</w:t>
      </w:r>
      <w:r>
        <w:rPr>
          <w:spacing w:val="-5"/>
          <w:sz w:val="24"/>
        </w:rPr>
        <w:t> </w:t>
      </w:r>
      <w:r>
        <w:rPr>
          <w:sz w:val="24"/>
        </w:rPr>
        <w:t>be)</w:t>
      </w:r>
      <w:r>
        <w:rPr>
          <w:spacing w:val="-6"/>
          <w:sz w:val="24"/>
        </w:rPr>
        <w:t> </w:t>
      </w:r>
      <w:r>
        <w:rPr>
          <w:sz w:val="24"/>
        </w:rPr>
        <w:t>relevant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2"/>
          <w:sz w:val="24"/>
        </w:rPr>
        <w:t> </w:t>
      </w:r>
      <w:r>
        <w:rPr>
          <w:sz w:val="24"/>
        </w:rPr>
        <w:t>the assessment of the legal relationship between the Parties for tax purposes, national</w:t>
      </w:r>
      <w:r>
        <w:rPr>
          <w:spacing w:val="-52"/>
          <w:sz w:val="24"/>
        </w:rPr>
        <w:t> </w:t>
      </w:r>
      <w:r>
        <w:rPr>
          <w:sz w:val="24"/>
        </w:rPr>
        <w:t>insurance and/or civil</w:t>
      </w:r>
      <w:r>
        <w:rPr>
          <w:spacing w:val="-1"/>
          <w:sz w:val="24"/>
        </w:rPr>
        <w:t> </w:t>
      </w:r>
      <w:r>
        <w:rPr>
          <w:sz w:val="24"/>
        </w:rPr>
        <w:t>law,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Contractor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inform GCA</w:t>
      </w:r>
      <w:r>
        <w:rPr>
          <w:spacing w:val="-3"/>
          <w:sz w:val="24"/>
        </w:rPr>
        <w:t> </w:t>
      </w:r>
      <w:r>
        <w:rPr>
          <w:sz w:val="24"/>
        </w:rPr>
        <w:t>immediately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writing.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2"/>
        <w:spacing w:before="51"/>
        <w:ind w:right="731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4"/>
        </w:rPr>
        <w:t> </w:t>
      </w:r>
      <w:r>
        <w:rPr>
          <w:rFonts w:ascii="Calibri"/>
        </w:rPr>
        <w:t>9</w:t>
      </w:r>
    </w:p>
    <w:p>
      <w:pPr>
        <w:pStyle w:val="Heading1"/>
      </w:pPr>
      <w:bookmarkStart w:name="_bookmark20" w:id="27"/>
      <w:bookmarkEnd w:id="27"/>
      <w:r>
        <w:rPr>
          <w:b w:val="0"/>
        </w:rPr>
      </w:r>
      <w:r>
        <w:rPr/>
        <w:t>Confidentiality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Marks</w:t>
      </w:r>
    </w:p>
    <w:p>
      <w:pPr>
        <w:pStyle w:val="ListParagraph"/>
        <w:numPr>
          <w:ilvl w:val="1"/>
          <w:numId w:val="26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z w:val="24"/>
        </w:rPr>
        <w:t>The Contractor shall keep confidential and shall not, during the performance of the</w:t>
      </w:r>
      <w:r>
        <w:rPr>
          <w:spacing w:val="1"/>
          <w:sz w:val="24"/>
        </w:rPr>
        <w:t> </w:t>
      </w:r>
      <w:r>
        <w:rPr>
          <w:sz w:val="24"/>
        </w:rPr>
        <w:t>Services or at any time after the</w:t>
      </w:r>
      <w:r>
        <w:rPr>
          <w:spacing w:val="1"/>
          <w:sz w:val="24"/>
        </w:rPr>
        <w:t> </w:t>
      </w:r>
      <w:r>
        <w:rPr>
          <w:sz w:val="24"/>
        </w:rPr>
        <w:t>expiry or termination of this Contract, disclose to any</w:t>
      </w:r>
      <w:r>
        <w:rPr>
          <w:spacing w:val="1"/>
          <w:sz w:val="24"/>
        </w:rPr>
        <w:t> </w:t>
      </w:r>
      <w:r>
        <w:rPr>
          <w:sz w:val="24"/>
        </w:rPr>
        <w:t>person or make use of (i) any agreements, financial information, correspondence,</w:t>
      </w:r>
      <w:r>
        <w:rPr>
          <w:spacing w:val="1"/>
          <w:sz w:val="24"/>
        </w:rPr>
        <w:t> </w:t>
      </w:r>
      <w:r>
        <w:rPr>
          <w:sz w:val="24"/>
        </w:rPr>
        <w:t>documents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relating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GCA</w:t>
      </w:r>
      <w:r>
        <w:rPr>
          <w:spacing w:val="-6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Contractor</w:t>
      </w:r>
      <w:r>
        <w:rPr>
          <w:spacing w:val="-8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obtained</w:t>
      </w:r>
      <w:r>
        <w:rPr>
          <w:spacing w:val="-52"/>
          <w:sz w:val="24"/>
        </w:rPr>
        <w:t> </w:t>
      </w:r>
      <w:r>
        <w:rPr>
          <w:sz w:val="24"/>
        </w:rPr>
        <w:t>during the course of this Contract or the provision of the Services, or (ii) any other</w:t>
      </w:r>
      <w:r>
        <w:rPr>
          <w:spacing w:val="1"/>
          <w:sz w:val="24"/>
        </w:rPr>
        <w:t> </w:t>
      </w:r>
      <w:r>
        <w:rPr>
          <w:sz w:val="24"/>
        </w:rPr>
        <w:t>confidential information which the</w:t>
      </w:r>
      <w:r>
        <w:rPr>
          <w:spacing w:val="1"/>
          <w:sz w:val="24"/>
        </w:rPr>
        <w:t> </w:t>
      </w:r>
      <w:r>
        <w:rPr>
          <w:sz w:val="24"/>
        </w:rPr>
        <w:t>Contractor has obtained in the course of this</w:t>
      </w:r>
      <w:r>
        <w:rPr>
          <w:spacing w:val="1"/>
          <w:sz w:val="24"/>
        </w:rPr>
        <w:t> </w:t>
      </w:r>
      <w:r>
        <w:rPr>
          <w:sz w:val="24"/>
        </w:rPr>
        <w:t>Contract or the provision of the Services, or (iii) any information contained in this</w:t>
      </w:r>
      <w:r>
        <w:rPr>
          <w:spacing w:val="1"/>
          <w:sz w:val="24"/>
        </w:rPr>
        <w:t> </w:t>
      </w:r>
      <w:r>
        <w:rPr>
          <w:sz w:val="24"/>
        </w:rPr>
        <w:t>Agreement, in each case without the prior written consent of the GCA. The Contractor</w:t>
      </w:r>
      <w:r>
        <w:rPr>
          <w:spacing w:val="1"/>
          <w:sz w:val="24"/>
        </w:rPr>
        <w:t> </w:t>
      </w:r>
      <w:r>
        <w:rPr>
          <w:sz w:val="24"/>
        </w:rPr>
        <w:t>undertakes to take sufficient measures to ensure confidentiality with respect to all</w:t>
      </w:r>
      <w:r>
        <w:rPr>
          <w:spacing w:val="1"/>
          <w:sz w:val="24"/>
        </w:rPr>
        <w:t> </w:t>
      </w:r>
      <w:r>
        <w:rPr>
          <w:sz w:val="24"/>
        </w:rPr>
        <w:t>business data and information of GCA and/or of its business partners, unless (i) the use</w:t>
      </w:r>
      <w:r>
        <w:rPr>
          <w:spacing w:val="-52"/>
          <w:sz w:val="24"/>
        </w:rPr>
        <w:t> </w:t>
      </w:r>
      <w:r>
        <w:rPr>
          <w:sz w:val="24"/>
        </w:rPr>
        <w:t>or disclosure of this information and data is necessary for the proper performance of</w:t>
      </w:r>
      <w:r>
        <w:rPr>
          <w:spacing w:val="1"/>
          <w:sz w:val="24"/>
        </w:rPr>
        <w:t> </w:t>
      </w:r>
      <w:r>
        <w:rPr>
          <w:sz w:val="24"/>
        </w:rPr>
        <w:t>the Services, or (ii) such information and data have become generally known without</w:t>
      </w:r>
      <w:r>
        <w:rPr>
          <w:spacing w:val="1"/>
          <w:sz w:val="24"/>
        </w:rPr>
        <w:t> </w:t>
      </w:r>
      <w:r>
        <w:rPr>
          <w:sz w:val="24"/>
        </w:rPr>
        <w:t>this being due to breach of the duty of confidentiality, or (iii) the disclosure of such</w:t>
      </w:r>
      <w:r>
        <w:rPr>
          <w:spacing w:val="1"/>
          <w:sz w:val="24"/>
        </w:rPr>
        <w:t> </w:t>
      </w:r>
      <w:r>
        <w:rPr>
          <w:sz w:val="24"/>
        </w:rPr>
        <w:t>information is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by court</w:t>
      </w:r>
      <w:r>
        <w:rPr>
          <w:spacing w:val="-1"/>
          <w:sz w:val="24"/>
        </w:rPr>
        <w:t> </w:t>
      </w:r>
      <w:r>
        <w:rPr>
          <w:sz w:val="24"/>
        </w:rPr>
        <w:t>order or</w:t>
      </w:r>
      <w:r>
        <w:rPr>
          <w:spacing w:val="1"/>
          <w:sz w:val="24"/>
        </w:rPr>
        <w:t> </w:t>
      </w:r>
      <w:r>
        <w:rPr>
          <w:sz w:val="24"/>
        </w:rPr>
        <w:t>any other legal</w:t>
      </w:r>
      <w:r>
        <w:rPr>
          <w:spacing w:val="-1"/>
          <w:sz w:val="24"/>
        </w:rPr>
        <w:t> </w:t>
      </w:r>
      <w:r>
        <w:rPr>
          <w:sz w:val="24"/>
        </w:rPr>
        <w:t>process.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z w:val="24"/>
        </w:rPr>
        <w:t>The Contractor undertakes to use the data and information referred to in Article 9.1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perform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641" w:val="left" w:leader="none"/>
        </w:tabs>
        <w:spacing w:line="240" w:lineRule="auto" w:before="0" w:after="0"/>
        <w:ind w:left="640" w:right="113" w:hanging="540"/>
        <w:jc w:val="both"/>
        <w:rPr>
          <w:sz w:val="24"/>
        </w:rPr>
      </w:pPr>
      <w:r>
        <w:rPr>
          <w:sz w:val="24"/>
        </w:rPr>
        <w:t>If the Contract is terminated or dissolved, or upon any reasonable request of the GCA,</w:t>
      </w:r>
      <w:r>
        <w:rPr>
          <w:spacing w:val="1"/>
          <w:sz w:val="24"/>
        </w:rPr>
        <w:t> </w:t>
      </w:r>
      <w:r>
        <w:rPr>
          <w:sz w:val="24"/>
        </w:rPr>
        <w:t>the Contractor must ensure that all materials, electronic media, documentation and</w:t>
      </w:r>
      <w:r>
        <w:rPr>
          <w:spacing w:val="1"/>
          <w:sz w:val="24"/>
        </w:rPr>
        <w:t> </w:t>
      </w:r>
      <w:r>
        <w:rPr>
          <w:sz w:val="24"/>
        </w:rPr>
        <w:t>other information that includes data and/or information made available by the GCA</w:t>
      </w:r>
      <w:r>
        <w:rPr>
          <w:spacing w:val="1"/>
          <w:sz w:val="24"/>
        </w:rPr>
        <w:t> </w:t>
      </w:r>
      <w:r>
        <w:rPr>
          <w:sz w:val="24"/>
        </w:rPr>
        <w:t>shall be returned to the GCA immediately and all digital or other copies are destroyed,</w:t>
      </w:r>
      <w:r>
        <w:rPr>
          <w:spacing w:val="1"/>
          <w:sz w:val="24"/>
        </w:rPr>
        <w:t> </w:t>
      </w:r>
      <w:r>
        <w:rPr>
          <w:sz w:val="24"/>
        </w:rPr>
        <w:t>deleted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removed.</w:t>
      </w:r>
    </w:p>
    <w:p>
      <w:pPr>
        <w:pStyle w:val="BodyText"/>
        <w:spacing w:before="2"/>
      </w:pPr>
    </w:p>
    <w:p>
      <w:pPr>
        <w:pStyle w:val="Heading2"/>
        <w:ind w:right="734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4"/>
        </w:rPr>
        <w:t> </w:t>
      </w:r>
      <w:r>
        <w:rPr>
          <w:rFonts w:ascii="Calibri"/>
        </w:rPr>
        <w:t>10</w:t>
      </w:r>
    </w:p>
    <w:p>
      <w:pPr>
        <w:pStyle w:val="Heading1"/>
        <w:spacing w:line="317" w:lineRule="exact"/>
        <w:jc w:val="both"/>
      </w:pPr>
      <w:bookmarkStart w:name="_bookmark21" w:id="28"/>
      <w:bookmarkEnd w:id="28"/>
      <w:r>
        <w:rPr>
          <w:b w:val="0"/>
        </w:rPr>
      </w:r>
      <w:r>
        <w:rPr/>
        <w:t>Intellectual,</w:t>
      </w:r>
      <w:r>
        <w:rPr>
          <w:spacing w:val="-6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Proprietary</w:t>
      </w:r>
      <w:r>
        <w:rPr>
          <w:spacing w:val="-4"/>
        </w:rPr>
        <w:t> </w:t>
      </w:r>
      <w:r>
        <w:rPr/>
        <w:t>Rights</w:t>
      </w:r>
    </w:p>
    <w:p>
      <w:pPr>
        <w:pStyle w:val="ListParagraph"/>
        <w:numPr>
          <w:ilvl w:val="1"/>
          <w:numId w:val="27"/>
        </w:numPr>
        <w:tabs>
          <w:tab w:pos="641" w:val="left" w:leader="none"/>
        </w:tabs>
        <w:spacing w:line="240" w:lineRule="auto" w:before="0" w:after="0"/>
        <w:ind w:left="640" w:right="112" w:hanging="540"/>
        <w:jc w:val="both"/>
        <w:rPr>
          <w:sz w:val="24"/>
        </w:rPr>
      </w:pPr>
      <w:r>
        <w:rPr>
          <w:sz w:val="24"/>
        </w:rPr>
        <w:t>All right, title and interest in the Deliverables, including any products, methods, works</w:t>
      </w:r>
      <w:r>
        <w:rPr>
          <w:spacing w:val="1"/>
          <w:sz w:val="24"/>
        </w:rPr>
        <w:t> </w:t>
      </w:r>
      <w:r>
        <w:rPr>
          <w:sz w:val="24"/>
        </w:rPr>
        <w:t>and/or</w:t>
      </w:r>
      <w:r>
        <w:rPr>
          <w:spacing w:val="1"/>
          <w:sz w:val="24"/>
        </w:rPr>
        <w:t> </w:t>
      </w:r>
      <w:r>
        <w:rPr>
          <w:sz w:val="24"/>
        </w:rPr>
        <w:t>materials</w:t>
      </w:r>
      <w:r>
        <w:rPr>
          <w:spacing w:val="1"/>
          <w:sz w:val="24"/>
        </w:rPr>
        <w:t> </w:t>
      </w:r>
      <w:r>
        <w:rPr>
          <w:sz w:val="24"/>
        </w:rPr>
        <w:t>developed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Contractor,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whole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part,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connection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this</w:t>
      </w:r>
      <w:r>
        <w:rPr>
          <w:spacing w:val="-11"/>
          <w:sz w:val="24"/>
        </w:rPr>
        <w:t> </w:t>
      </w:r>
      <w:r>
        <w:rPr>
          <w:sz w:val="24"/>
        </w:rPr>
        <w:t>Contract,</w:t>
      </w:r>
      <w:r>
        <w:rPr>
          <w:spacing w:val="-8"/>
          <w:sz w:val="24"/>
        </w:rPr>
        <w:t> </w:t>
      </w:r>
      <w:r>
        <w:rPr>
          <w:sz w:val="24"/>
        </w:rPr>
        <w:t>shall</w:t>
      </w:r>
      <w:r>
        <w:rPr>
          <w:spacing w:val="-11"/>
          <w:sz w:val="24"/>
        </w:rPr>
        <w:t> </w:t>
      </w:r>
      <w:r>
        <w:rPr>
          <w:sz w:val="24"/>
        </w:rPr>
        <w:t>automatically</w:t>
      </w:r>
      <w:r>
        <w:rPr>
          <w:spacing w:val="-13"/>
          <w:sz w:val="24"/>
        </w:rPr>
        <w:t> </w:t>
      </w:r>
      <w:r>
        <w:rPr>
          <w:sz w:val="24"/>
        </w:rPr>
        <w:t>vest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GCA</w:t>
      </w:r>
      <w:r>
        <w:rPr>
          <w:spacing w:val="-9"/>
          <w:sz w:val="24"/>
        </w:rPr>
        <w:t> </w:t>
      </w:r>
      <w:r>
        <w:rPr>
          <w:sz w:val="24"/>
        </w:rPr>
        <w:t>upon</w:t>
      </w:r>
      <w:r>
        <w:rPr>
          <w:spacing w:val="-9"/>
          <w:sz w:val="24"/>
        </w:rPr>
        <w:t> </w:t>
      </w:r>
      <w:r>
        <w:rPr>
          <w:sz w:val="24"/>
        </w:rPr>
        <w:t>creation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GCA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sole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unlimited</w:t>
      </w:r>
      <w:r>
        <w:rPr>
          <w:spacing w:val="-5"/>
          <w:sz w:val="24"/>
        </w:rPr>
        <w:t> </w:t>
      </w:r>
      <w:r>
        <w:rPr>
          <w:sz w:val="24"/>
        </w:rPr>
        <w:t>owner</w:t>
      </w:r>
      <w:r>
        <w:rPr>
          <w:spacing w:val="-7"/>
          <w:sz w:val="24"/>
        </w:rPr>
        <w:t> </w:t>
      </w:r>
      <w:r>
        <w:rPr>
          <w:sz w:val="24"/>
        </w:rPr>
        <w:t>thereof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rights</w:t>
      </w:r>
      <w:r>
        <w:rPr>
          <w:spacing w:val="-8"/>
          <w:sz w:val="24"/>
        </w:rPr>
        <w:t> </w:t>
      </w:r>
      <w:r>
        <w:rPr>
          <w:sz w:val="24"/>
        </w:rPr>
        <w:t>therein</w:t>
      </w:r>
      <w:r>
        <w:rPr>
          <w:spacing w:val="-5"/>
          <w:sz w:val="24"/>
        </w:rPr>
        <w:t> </w:t>
      </w:r>
      <w:r>
        <w:rPr>
          <w:sz w:val="24"/>
        </w:rPr>
        <w:t>throughout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world perpetually. GCA shall retain all such rights therein, including but not limited to</w:t>
      </w:r>
      <w:r>
        <w:rPr>
          <w:spacing w:val="1"/>
          <w:sz w:val="24"/>
        </w:rPr>
        <w:t> </w:t>
      </w:r>
      <w:r>
        <w:rPr>
          <w:sz w:val="24"/>
        </w:rPr>
        <w:t>statutory</w:t>
      </w:r>
      <w:r>
        <w:rPr>
          <w:spacing w:val="-2"/>
          <w:sz w:val="24"/>
        </w:rPr>
        <w:t> </w:t>
      </w:r>
      <w:r>
        <w:rPr>
          <w:sz w:val="24"/>
        </w:rPr>
        <w:t>copyrights,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renewals</w:t>
      </w:r>
      <w:r>
        <w:rPr>
          <w:spacing w:val="-2"/>
          <w:sz w:val="24"/>
        </w:rPr>
        <w:t> </w:t>
      </w:r>
      <w:r>
        <w:rPr>
          <w:sz w:val="24"/>
        </w:rPr>
        <w:t>thereof,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copyright</w:t>
      </w:r>
      <w:r>
        <w:rPr>
          <w:spacing w:val="-1"/>
          <w:sz w:val="24"/>
        </w:rPr>
        <w:t> </w:t>
      </w:r>
      <w:r>
        <w:rPr>
          <w:sz w:val="24"/>
        </w:rPr>
        <w:t>author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proprietor.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0" w:footer="1181" w:top="1060" w:bottom="1380" w:left="1340" w:right="1320"/>
        </w:sectPr>
      </w:pP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1"/>
          <w:numId w:val="27"/>
        </w:numPr>
        <w:tabs>
          <w:tab w:pos="641" w:val="left" w:leader="none"/>
        </w:tabs>
        <w:spacing w:line="240" w:lineRule="auto" w:before="51" w:after="0"/>
        <w:ind w:left="640" w:right="112" w:hanging="540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Contractor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execute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deliver,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maximum</w:t>
      </w:r>
      <w:r>
        <w:rPr>
          <w:spacing w:val="-1"/>
          <w:sz w:val="24"/>
        </w:rPr>
        <w:t> </w:t>
      </w:r>
      <w:r>
        <w:rPr>
          <w:sz w:val="24"/>
        </w:rPr>
        <w:t>endeavors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cause</w:t>
      </w:r>
      <w:r>
        <w:rPr>
          <w:spacing w:val="-52"/>
          <w:sz w:val="24"/>
        </w:rPr>
        <w:t> </w:t>
      </w:r>
      <w:r>
        <w:rPr>
          <w:sz w:val="24"/>
        </w:rPr>
        <w:t>any subcontractor to execute and deliver, to GCA any and all materials, instruments,</w:t>
      </w:r>
      <w:r>
        <w:rPr>
          <w:spacing w:val="1"/>
          <w:sz w:val="24"/>
        </w:rPr>
        <w:t> </w:t>
      </w:r>
      <w:r>
        <w:rPr>
          <w:sz w:val="24"/>
        </w:rPr>
        <w:t>source documents, designs, instructions and codes reasonably required by the GCA in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use,</w:t>
      </w:r>
      <w:r>
        <w:rPr>
          <w:spacing w:val="-6"/>
          <w:sz w:val="24"/>
        </w:rPr>
        <w:t> </w:t>
      </w:r>
      <w:r>
        <w:rPr>
          <w:sz w:val="24"/>
        </w:rPr>
        <w:t>adaption,</w:t>
      </w:r>
      <w:r>
        <w:rPr>
          <w:spacing w:val="-4"/>
          <w:sz w:val="24"/>
        </w:rPr>
        <w:t> </w:t>
      </w:r>
      <w:r>
        <w:rPr>
          <w:sz w:val="24"/>
        </w:rPr>
        <w:t>execution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enjoyment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Deliverables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GCA’s rights therein and</w:t>
      </w:r>
      <w:r>
        <w:rPr>
          <w:spacing w:val="-1"/>
          <w:sz w:val="24"/>
        </w:rPr>
        <w:t> </w:t>
      </w:r>
      <w:r>
        <w:rPr>
          <w:sz w:val="24"/>
        </w:rPr>
        <w:t>thereto.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7"/>
        </w:numPr>
        <w:tabs>
          <w:tab w:pos="641" w:val="left" w:leader="none"/>
        </w:tabs>
        <w:spacing w:line="240" w:lineRule="auto" w:before="0" w:after="0"/>
        <w:ind w:left="640" w:right="113" w:hanging="540"/>
        <w:jc w:val="both"/>
        <w:rPr>
          <w:sz w:val="24"/>
        </w:rPr>
      </w:pPr>
      <w:r>
        <w:rPr>
          <w:sz w:val="24"/>
        </w:rPr>
        <w:t>Contractor undertakes to do everything necessary to ensure that all existing and any</w:t>
      </w:r>
      <w:r>
        <w:rPr>
          <w:spacing w:val="1"/>
          <w:sz w:val="24"/>
        </w:rPr>
        <w:t> </w:t>
      </w:r>
      <w:r>
        <w:rPr>
          <w:sz w:val="24"/>
        </w:rPr>
        <w:t>future Intellectual and/or Industrial Property Rights pertaining to the Deliverables are</w:t>
      </w:r>
      <w:r>
        <w:rPr>
          <w:spacing w:val="1"/>
          <w:sz w:val="24"/>
        </w:rPr>
        <w:t> </w:t>
      </w:r>
      <w:r>
        <w:rPr>
          <w:sz w:val="24"/>
        </w:rPr>
        <w:t>(and remain) vested with GCA or with third party designated by the GCA. The Fee or</w:t>
      </w:r>
      <w:r>
        <w:rPr>
          <w:spacing w:val="1"/>
          <w:sz w:val="24"/>
        </w:rPr>
        <w:t> </w:t>
      </w:r>
      <w:r>
        <w:rPr>
          <w:sz w:val="24"/>
        </w:rPr>
        <w:t>rates that Contractor charges to GCA in the context of the Contract shall be deemed, in</w:t>
      </w:r>
      <w:r>
        <w:rPr>
          <w:spacing w:val="-52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far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necessary,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6"/>
          <w:sz w:val="24"/>
        </w:rPr>
        <w:t> </w:t>
      </w:r>
      <w:r>
        <w:rPr>
          <w:sz w:val="24"/>
        </w:rPr>
        <w:t>payment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these</w:t>
      </w:r>
      <w:r>
        <w:rPr>
          <w:spacing w:val="-6"/>
          <w:sz w:val="24"/>
        </w:rPr>
        <w:t> </w:t>
      </w:r>
      <w:r>
        <w:rPr>
          <w:sz w:val="24"/>
        </w:rPr>
        <w:t>Intellectual</w:t>
      </w:r>
      <w:r>
        <w:rPr>
          <w:spacing w:val="-6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Industrial</w:t>
      </w:r>
      <w:r>
        <w:rPr>
          <w:spacing w:val="-3"/>
          <w:sz w:val="24"/>
        </w:rPr>
        <w:t> </w:t>
      </w:r>
      <w:r>
        <w:rPr>
          <w:sz w:val="24"/>
        </w:rPr>
        <w:t>Property</w:t>
      </w:r>
      <w:r>
        <w:rPr>
          <w:spacing w:val="-52"/>
          <w:sz w:val="24"/>
        </w:rPr>
        <w:t> </w:t>
      </w:r>
      <w:r>
        <w:rPr>
          <w:sz w:val="24"/>
        </w:rPr>
        <w:t>Rights. To effect this transfer, the following acts must at any rate be performed: by</w:t>
      </w:r>
      <w:r>
        <w:rPr>
          <w:spacing w:val="1"/>
          <w:sz w:val="24"/>
        </w:rPr>
        <w:t> </w:t>
      </w:r>
      <w:r>
        <w:rPr>
          <w:sz w:val="24"/>
        </w:rPr>
        <w:t>signing the Contract, Contractor transfers to GCA all existing and future Intellectual</w:t>
      </w:r>
      <w:r>
        <w:rPr>
          <w:spacing w:val="1"/>
          <w:sz w:val="24"/>
        </w:rPr>
        <w:t> </w:t>
      </w:r>
      <w:r>
        <w:rPr>
          <w:sz w:val="24"/>
        </w:rPr>
        <w:t>and/or Industrial Property Rights to existing and future Deliverables and the results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7"/>
        </w:numPr>
        <w:tabs>
          <w:tab w:pos="641" w:val="left" w:leader="none"/>
        </w:tabs>
        <w:spacing w:line="240" w:lineRule="auto" w:before="0" w:after="0"/>
        <w:ind w:left="640" w:right="116" w:hanging="540"/>
        <w:jc w:val="both"/>
        <w:rPr>
          <w:sz w:val="24"/>
        </w:rPr>
      </w:pPr>
      <w:r>
        <w:rPr>
          <w:sz w:val="24"/>
        </w:rPr>
        <w:t>Insofar as these acts prove not to ensure that all Intellectual and/or Industrial Property</w:t>
      </w:r>
      <w:r>
        <w:rPr>
          <w:spacing w:val="-52"/>
          <w:sz w:val="24"/>
        </w:rPr>
        <w:t> </w:t>
      </w:r>
      <w:r>
        <w:rPr>
          <w:sz w:val="24"/>
        </w:rPr>
        <w:t>Rights are transferred to the GCA, the Contractor undertakes, if the situation arises, to</w:t>
      </w:r>
      <w:r>
        <w:rPr>
          <w:spacing w:val="1"/>
          <w:sz w:val="24"/>
        </w:rPr>
        <w:t> </w:t>
      </w:r>
      <w:r>
        <w:rPr>
          <w:sz w:val="24"/>
        </w:rPr>
        <w:t>do everything possible to effect the transfer, without the Contractor being allowed to</w:t>
      </w:r>
      <w:r>
        <w:rPr>
          <w:spacing w:val="1"/>
          <w:sz w:val="24"/>
        </w:rPr>
        <w:t> </w:t>
      </w:r>
      <w:r>
        <w:rPr>
          <w:sz w:val="24"/>
        </w:rPr>
        <w:t>attach</w:t>
      </w:r>
      <w:r>
        <w:rPr>
          <w:spacing w:val="1"/>
          <w:sz w:val="24"/>
        </w:rPr>
        <w:t> </w:t>
      </w:r>
      <w:r>
        <w:rPr>
          <w:sz w:val="24"/>
        </w:rPr>
        <w:t>further</w:t>
      </w:r>
      <w:r>
        <w:rPr>
          <w:spacing w:val="1"/>
          <w:sz w:val="24"/>
        </w:rPr>
        <w:t> </w:t>
      </w:r>
      <w:r>
        <w:rPr>
          <w:sz w:val="24"/>
        </w:rPr>
        <w:t>conditions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cooperation.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long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done,</w:t>
      </w:r>
      <w:r>
        <w:rPr>
          <w:spacing w:val="1"/>
          <w:sz w:val="24"/>
        </w:rPr>
        <w:t> </w:t>
      </w:r>
      <w:r>
        <w:rPr>
          <w:sz w:val="24"/>
        </w:rPr>
        <w:t>Contractor hereby gives the GCA: an irrevocable authorization to exercise and protect</w:t>
      </w:r>
      <w:r>
        <w:rPr>
          <w:spacing w:val="1"/>
          <w:sz w:val="24"/>
        </w:rPr>
        <w:t> </w:t>
      </w:r>
      <w:r>
        <w:rPr>
          <w:sz w:val="24"/>
        </w:rPr>
        <w:t>the powers arising from the relevant Intellectual and/or Industrial Property Rights in</w:t>
      </w:r>
      <w:r>
        <w:rPr>
          <w:spacing w:val="1"/>
          <w:sz w:val="24"/>
        </w:rPr>
        <w:t> </w:t>
      </w:r>
      <w:r>
        <w:rPr>
          <w:sz w:val="24"/>
        </w:rPr>
        <w:t>and out of court; an exclusive, royalty-free, transferable, irrevocable, perpetual, and</w:t>
      </w:r>
      <w:r>
        <w:rPr>
          <w:spacing w:val="1"/>
          <w:sz w:val="24"/>
        </w:rPr>
        <w:t> </w:t>
      </w:r>
      <w:r>
        <w:rPr>
          <w:sz w:val="24"/>
        </w:rPr>
        <w:t>worldwide license, to use all Deliverables and all Intellectual and/or Industrial Property</w:t>
      </w:r>
      <w:r>
        <w:rPr>
          <w:spacing w:val="-52"/>
          <w:sz w:val="24"/>
        </w:rPr>
        <w:t> </w:t>
      </w:r>
      <w:r>
        <w:rPr>
          <w:sz w:val="24"/>
        </w:rPr>
        <w:t>Rights pertaining</w:t>
      </w:r>
      <w:r>
        <w:rPr>
          <w:spacing w:val="-2"/>
          <w:sz w:val="24"/>
        </w:rPr>
        <w:t> </w:t>
      </w:r>
      <w:r>
        <w:rPr>
          <w:sz w:val="24"/>
        </w:rPr>
        <w:t>thereto.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641" w:val="left" w:leader="none"/>
        </w:tabs>
        <w:spacing w:line="240" w:lineRule="auto" w:before="0" w:after="0"/>
        <w:ind w:left="640" w:right="115" w:hanging="540"/>
        <w:jc w:val="both"/>
        <w:rPr>
          <w:sz w:val="24"/>
        </w:rPr>
      </w:pPr>
      <w:r>
        <w:rPr>
          <w:sz w:val="24"/>
        </w:rPr>
        <w:t>Notwithstanding the foregoing, insofar as Contractor has made any material available</w:t>
      </w:r>
      <w:r>
        <w:rPr>
          <w:spacing w:val="1"/>
          <w:sz w:val="24"/>
        </w:rPr>
        <w:t> </w:t>
      </w:r>
      <w:r>
        <w:rPr>
          <w:sz w:val="24"/>
        </w:rPr>
        <w:t>to GCA, to which material Contractor has Intellectual and/or Industrial Property Rights,</w:t>
      </w:r>
      <w:r>
        <w:rPr>
          <w:spacing w:val="-52"/>
          <w:sz w:val="24"/>
        </w:rPr>
        <w:t> </w:t>
      </w:r>
      <w:r>
        <w:rPr>
          <w:sz w:val="24"/>
        </w:rPr>
        <w:t>Contractor states that it shall grant GCA a non-exclusive and non-transferable right to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this material.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1"/>
          <w:numId w:val="27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Contractor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hold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obtain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consents,</w:t>
      </w:r>
      <w:r>
        <w:rPr>
          <w:spacing w:val="-9"/>
          <w:sz w:val="24"/>
        </w:rPr>
        <w:t> </w:t>
      </w:r>
      <w:r>
        <w:rPr>
          <w:sz w:val="24"/>
        </w:rPr>
        <w:t>permissions</w:t>
      </w:r>
      <w:r>
        <w:rPr>
          <w:spacing w:val="-7"/>
          <w:sz w:val="24"/>
        </w:rPr>
        <w:t> </w:t>
      </w:r>
      <w:r>
        <w:rPr>
          <w:sz w:val="24"/>
        </w:rPr>
        <w:t>and/or</w:t>
      </w:r>
      <w:r>
        <w:rPr>
          <w:spacing w:val="-7"/>
          <w:sz w:val="24"/>
        </w:rPr>
        <w:t> </w:t>
      </w:r>
      <w:r>
        <w:rPr>
          <w:sz w:val="24"/>
        </w:rPr>
        <w:t>clearances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third-</w:t>
      </w:r>
      <w:r>
        <w:rPr>
          <w:spacing w:val="-52"/>
          <w:sz w:val="24"/>
        </w:rPr>
        <w:t> </w:t>
      </w:r>
      <w:r>
        <w:rPr>
          <w:sz w:val="24"/>
        </w:rPr>
        <w:t>party intellectual property rights necessary to enable it to perform the Services. The</w:t>
      </w:r>
      <w:r>
        <w:rPr>
          <w:spacing w:val="1"/>
          <w:sz w:val="24"/>
        </w:rPr>
        <w:t> </w:t>
      </w:r>
      <w:r>
        <w:rPr>
          <w:sz w:val="24"/>
        </w:rPr>
        <w:t>Contractor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liable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violation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-6"/>
          <w:sz w:val="24"/>
        </w:rPr>
        <w:t> </w:t>
      </w:r>
      <w:r>
        <w:rPr>
          <w:sz w:val="24"/>
        </w:rPr>
        <w:t>provisions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third</w:t>
      </w:r>
      <w:r>
        <w:rPr>
          <w:spacing w:val="-3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2"/>
          <w:sz w:val="24"/>
        </w:rPr>
        <w:t> </w:t>
      </w:r>
      <w:r>
        <w:rPr>
          <w:sz w:val="24"/>
        </w:rPr>
        <w:t>respect of all rights used in the Deliverables or during the performance of the Services.</w:t>
      </w:r>
      <w:r>
        <w:rPr>
          <w:spacing w:val="-52"/>
          <w:sz w:val="24"/>
        </w:rPr>
        <w:t> </w:t>
      </w:r>
      <w:r>
        <w:rPr>
          <w:sz w:val="24"/>
        </w:rPr>
        <w:t>The Contractor, to the extent permitted by law, agrees to indemnify and hold harmless</w:t>
      </w:r>
      <w:r>
        <w:rPr>
          <w:spacing w:val="-52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GCA</w:t>
      </w:r>
      <w:r>
        <w:rPr>
          <w:spacing w:val="-10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claims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causes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action</w:t>
      </w:r>
      <w:r>
        <w:rPr>
          <w:spacing w:val="-8"/>
          <w:sz w:val="24"/>
        </w:rPr>
        <w:t> </w:t>
      </w:r>
      <w:r>
        <w:rPr>
          <w:sz w:val="24"/>
        </w:rPr>
        <w:t>asserted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third</w:t>
      </w:r>
      <w:r>
        <w:rPr>
          <w:spacing w:val="-8"/>
          <w:sz w:val="24"/>
        </w:rPr>
        <w:t> </w:t>
      </w:r>
      <w:r>
        <w:rPr>
          <w:sz w:val="24"/>
        </w:rPr>
        <w:t>parties</w:t>
      </w:r>
      <w:r>
        <w:rPr>
          <w:spacing w:val="-11"/>
          <w:sz w:val="24"/>
        </w:rPr>
        <w:t> </w:t>
      </w:r>
      <w:r>
        <w:rPr>
          <w:sz w:val="24"/>
        </w:rPr>
        <w:t>based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(alleged)</w:t>
      </w:r>
      <w:r>
        <w:rPr>
          <w:spacing w:val="-52"/>
          <w:sz w:val="24"/>
        </w:rPr>
        <w:t> </w:t>
      </w:r>
      <w:r>
        <w:rPr>
          <w:sz w:val="24"/>
        </w:rPr>
        <w:t>Intellectual</w:t>
      </w:r>
      <w:r>
        <w:rPr>
          <w:spacing w:val="-3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Industrial</w:t>
      </w:r>
      <w:r>
        <w:rPr>
          <w:spacing w:val="-2"/>
          <w:sz w:val="24"/>
        </w:rPr>
        <w:t> </w:t>
      </w:r>
      <w:r>
        <w:rPr>
          <w:sz w:val="24"/>
        </w:rPr>
        <w:t>Property Rights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on any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basis.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641" w:val="left" w:leader="none"/>
        </w:tabs>
        <w:spacing w:line="240" w:lineRule="auto" w:before="0" w:after="0"/>
        <w:ind w:left="640" w:right="117" w:hanging="540"/>
        <w:jc w:val="both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acknowledged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agreed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Parties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GCA</w:t>
      </w:r>
      <w:r>
        <w:rPr>
          <w:spacing w:val="-6"/>
          <w:sz w:val="24"/>
        </w:rPr>
        <w:t> </w:t>
      </w:r>
      <w:r>
        <w:rPr>
          <w:sz w:val="24"/>
        </w:rPr>
        <w:t>owns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property</w:t>
      </w:r>
      <w:r>
        <w:rPr>
          <w:spacing w:val="-6"/>
          <w:sz w:val="24"/>
        </w:rPr>
        <w:t> </w:t>
      </w:r>
      <w:r>
        <w:rPr>
          <w:sz w:val="24"/>
        </w:rPr>
        <w:t>rights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52"/>
          <w:sz w:val="24"/>
        </w:rPr>
        <w:t> </w:t>
      </w:r>
      <w:r>
        <w:rPr>
          <w:sz w:val="24"/>
        </w:rPr>
        <w:t>use, adapt, add to and subtract from the Deliverables and combine these with other</w:t>
      </w:r>
      <w:r>
        <w:rPr>
          <w:spacing w:val="1"/>
          <w:sz w:val="24"/>
        </w:rPr>
        <w:t> </w:t>
      </w:r>
      <w:r>
        <w:rPr>
          <w:sz w:val="24"/>
        </w:rPr>
        <w:t>artistic or literary material and to publish the result by any means, it being understood</w:t>
      </w:r>
      <w:r>
        <w:rPr>
          <w:spacing w:val="1"/>
          <w:sz w:val="24"/>
        </w:rPr>
        <w:t> </w:t>
      </w:r>
      <w:r>
        <w:rPr>
          <w:sz w:val="24"/>
        </w:rPr>
        <w:t>that the Contractor (including its employees and subcontractors) hereby waives and</w:t>
      </w:r>
      <w:r>
        <w:rPr>
          <w:spacing w:val="1"/>
          <w:sz w:val="24"/>
        </w:rPr>
        <w:t> </w:t>
      </w:r>
      <w:r>
        <w:rPr>
          <w:sz w:val="24"/>
        </w:rPr>
        <w:t>agrees not to exercise or enforce any so-called “moral rights” which may now or may</w:t>
      </w:r>
      <w:r>
        <w:rPr>
          <w:spacing w:val="1"/>
          <w:sz w:val="24"/>
        </w:rPr>
        <w:t> </w:t>
      </w:r>
      <w:r>
        <w:rPr>
          <w:sz w:val="24"/>
        </w:rPr>
        <w:t>hereafter be</w:t>
      </w:r>
      <w:r>
        <w:rPr>
          <w:spacing w:val="1"/>
          <w:sz w:val="24"/>
        </w:rPr>
        <w:t> </w:t>
      </w:r>
      <w:r>
        <w:rPr>
          <w:sz w:val="24"/>
        </w:rPr>
        <w:t>recognized.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0" w:footer="1181" w:top="1060" w:bottom="1380" w:left="1340" w:right="1320"/>
        </w:sectPr>
      </w:pPr>
    </w:p>
    <w:p>
      <w:pPr>
        <w:pStyle w:val="ListParagraph"/>
        <w:numPr>
          <w:ilvl w:val="1"/>
          <w:numId w:val="27"/>
        </w:numPr>
        <w:tabs>
          <w:tab w:pos="641" w:val="left" w:leader="none"/>
        </w:tabs>
        <w:spacing w:line="240" w:lineRule="auto" w:before="95" w:after="0"/>
        <w:ind w:left="640" w:right="114" w:hanging="540"/>
        <w:jc w:val="both"/>
        <w:rPr>
          <w:sz w:val="24"/>
        </w:rPr>
      </w:pPr>
      <w:r>
        <w:rPr>
          <w:sz w:val="24"/>
        </w:rPr>
        <w:t>GCA grants Contractor a non-exclusive, non-transferable, non-assignable and limited</w:t>
      </w:r>
      <w:r>
        <w:rPr>
          <w:spacing w:val="1"/>
          <w:sz w:val="24"/>
        </w:rPr>
        <w:t> </w:t>
      </w:r>
      <w:r>
        <w:rPr>
          <w:sz w:val="24"/>
        </w:rPr>
        <w:t>right and license to use the following only to perform the Services in accordance with</w:t>
      </w:r>
      <w:r>
        <w:rPr>
          <w:spacing w:val="1"/>
          <w:sz w:val="24"/>
        </w:rPr>
        <w:t> </w:t>
      </w:r>
      <w:r>
        <w:rPr>
          <w:sz w:val="24"/>
        </w:rPr>
        <w:t>this Contract: The GCA’s trademarks, trade names, tag lines logos or service marks and</w:t>
      </w:r>
      <w:r>
        <w:rPr>
          <w:spacing w:val="-5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made available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 Contractor</w:t>
      </w:r>
      <w:r>
        <w:rPr>
          <w:spacing w:val="-1"/>
          <w:sz w:val="24"/>
        </w:rPr>
        <w:t> </w:t>
      </w:r>
      <w:r>
        <w:rPr>
          <w:sz w:val="24"/>
        </w:rPr>
        <w:t>by the GCA.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52"/>
        <w:ind w:right="731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3"/>
        </w:rPr>
        <w:t> </w:t>
      </w:r>
      <w:r>
        <w:rPr>
          <w:rFonts w:ascii="Calibri"/>
        </w:rPr>
        <w:t>11</w:t>
      </w:r>
    </w:p>
    <w:p>
      <w:pPr>
        <w:pStyle w:val="Heading1"/>
      </w:pPr>
      <w:bookmarkStart w:name="_bookmark22" w:id="29"/>
      <w:bookmarkEnd w:id="29"/>
      <w:r>
        <w:rPr>
          <w:b w:val="0"/>
        </w:rPr>
      </w:r>
      <w:r>
        <w:rPr/>
        <w:t>Termination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Contract</w:t>
      </w:r>
    </w:p>
    <w:p>
      <w:pPr>
        <w:pStyle w:val="ListParagraph"/>
        <w:numPr>
          <w:ilvl w:val="1"/>
          <w:numId w:val="28"/>
        </w:numPr>
        <w:tabs>
          <w:tab w:pos="641" w:val="left" w:leader="none"/>
        </w:tabs>
        <w:spacing w:line="240" w:lineRule="auto" w:before="0" w:after="0"/>
        <w:ind w:left="640" w:right="120" w:hanging="540"/>
        <w:jc w:val="both"/>
        <w:rPr>
          <w:sz w:val="24"/>
        </w:rPr>
      </w:pPr>
      <w:r>
        <w:rPr>
          <w:sz w:val="24"/>
        </w:rPr>
        <w:t>In addition to the statutory provisions pertaining to termination, in the cases below,</w:t>
      </w:r>
      <w:r>
        <w:rPr>
          <w:spacing w:val="1"/>
          <w:sz w:val="24"/>
        </w:rPr>
        <w:t> </w:t>
      </w:r>
      <w:r>
        <w:rPr>
          <w:sz w:val="24"/>
        </w:rPr>
        <w:t>without judicial intervention or further notice of default, whole or partial termination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 Contract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possible,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immediate</w:t>
      </w:r>
      <w:r>
        <w:rPr>
          <w:spacing w:val="-2"/>
          <w:sz w:val="24"/>
        </w:rPr>
        <w:t> </w:t>
      </w:r>
      <w:r>
        <w:rPr>
          <w:sz w:val="24"/>
        </w:rPr>
        <w:t>effect,</w:t>
      </w:r>
      <w:r>
        <w:rPr>
          <w:spacing w:val="3"/>
          <w:sz w:val="24"/>
        </w:rPr>
        <w:t> </w:t>
      </w:r>
      <w:r>
        <w:rPr>
          <w:sz w:val="24"/>
        </w:rPr>
        <w:t>by:</w:t>
      </w:r>
    </w:p>
    <w:p>
      <w:pPr>
        <w:pStyle w:val="ListParagraph"/>
        <w:numPr>
          <w:ilvl w:val="2"/>
          <w:numId w:val="28"/>
        </w:numPr>
        <w:tabs>
          <w:tab w:pos="1361" w:val="left" w:leader="none"/>
        </w:tabs>
        <w:spacing w:line="240" w:lineRule="auto" w:before="1" w:after="0"/>
        <w:ind w:left="1360" w:right="118" w:hanging="720"/>
        <w:jc w:val="left"/>
        <w:rPr>
          <w:sz w:val="24"/>
        </w:rPr>
      </w:pPr>
      <w:r>
        <w:rPr>
          <w:sz w:val="24"/>
        </w:rPr>
        <w:t>Either</w:t>
      </w:r>
      <w:r>
        <w:rPr>
          <w:spacing w:val="5"/>
          <w:sz w:val="24"/>
        </w:rPr>
        <w:t> </w:t>
      </w:r>
      <w:r>
        <w:rPr>
          <w:sz w:val="24"/>
        </w:rPr>
        <w:t>Party,</w:t>
      </w:r>
      <w:r>
        <w:rPr>
          <w:spacing w:val="2"/>
          <w:sz w:val="24"/>
        </w:rPr>
        <w:t> </w:t>
      </w:r>
      <w:r>
        <w:rPr>
          <w:sz w:val="24"/>
        </w:rPr>
        <w:t>if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other</w:t>
      </w:r>
      <w:r>
        <w:rPr>
          <w:spacing w:val="4"/>
          <w:sz w:val="24"/>
        </w:rPr>
        <w:t> </w:t>
      </w:r>
      <w:r>
        <w:rPr>
          <w:sz w:val="24"/>
        </w:rPr>
        <w:t>Party</w:t>
      </w:r>
      <w:r>
        <w:rPr>
          <w:spacing w:val="3"/>
          <w:sz w:val="24"/>
        </w:rPr>
        <w:t> </w:t>
      </w:r>
      <w:r>
        <w:rPr>
          <w:sz w:val="24"/>
        </w:rPr>
        <w:t>becomes</w:t>
      </w:r>
      <w:r>
        <w:rPr>
          <w:spacing w:val="3"/>
          <w:sz w:val="24"/>
        </w:rPr>
        <w:t> </w:t>
      </w:r>
      <w:r>
        <w:rPr>
          <w:sz w:val="24"/>
        </w:rPr>
        <w:t>insolvent,</w:t>
      </w:r>
      <w:r>
        <w:rPr>
          <w:spacing w:val="7"/>
          <w:sz w:val="24"/>
        </w:rPr>
        <w:t> </w:t>
      </w:r>
      <w:r>
        <w:rPr>
          <w:sz w:val="24"/>
        </w:rPr>
        <w:t>has</w:t>
      </w:r>
      <w:r>
        <w:rPr>
          <w:spacing w:val="3"/>
          <w:sz w:val="24"/>
        </w:rPr>
        <w:t> </w:t>
      </w:r>
      <w:r>
        <w:rPr>
          <w:sz w:val="24"/>
        </w:rPr>
        <w:t>applied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suspension</w:t>
      </w:r>
      <w:r>
        <w:rPr>
          <w:spacing w:val="-5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payment,</w:t>
      </w:r>
      <w:r>
        <w:rPr>
          <w:spacing w:val="-1"/>
          <w:sz w:val="24"/>
        </w:rPr>
        <w:t> </w:t>
      </w:r>
      <w:r>
        <w:rPr>
          <w:sz w:val="24"/>
        </w:rPr>
        <w:t>or that other</w:t>
      </w:r>
      <w:r>
        <w:rPr>
          <w:spacing w:val="3"/>
          <w:sz w:val="24"/>
        </w:rPr>
        <w:t> </w:t>
      </w:r>
      <w:r>
        <w:rPr>
          <w:sz w:val="24"/>
        </w:rPr>
        <w:t>Party has</w:t>
      </w:r>
      <w:r>
        <w:rPr>
          <w:spacing w:val="-3"/>
          <w:sz w:val="24"/>
        </w:rPr>
        <w:t> </w:t>
      </w:r>
      <w:r>
        <w:rPr>
          <w:sz w:val="24"/>
        </w:rPr>
        <w:t>been adjudicated</w:t>
      </w:r>
      <w:r>
        <w:rPr>
          <w:spacing w:val="-1"/>
          <w:sz w:val="24"/>
        </w:rPr>
        <w:t> </w:t>
      </w:r>
      <w:r>
        <w:rPr>
          <w:sz w:val="24"/>
        </w:rPr>
        <w:t>bankrupt;</w:t>
      </w:r>
    </w:p>
    <w:p>
      <w:pPr>
        <w:pStyle w:val="ListParagraph"/>
        <w:numPr>
          <w:ilvl w:val="2"/>
          <w:numId w:val="28"/>
        </w:numPr>
        <w:tabs>
          <w:tab w:pos="1361" w:val="left" w:leader="none"/>
        </w:tabs>
        <w:spacing w:line="240" w:lineRule="auto" w:before="0" w:after="0"/>
        <w:ind w:left="1360" w:right="118" w:hanging="720"/>
        <w:jc w:val="left"/>
        <w:rPr>
          <w:sz w:val="24"/>
        </w:rPr>
      </w:pPr>
      <w:r>
        <w:rPr>
          <w:sz w:val="24"/>
        </w:rPr>
        <w:t>Either</w:t>
      </w:r>
      <w:r>
        <w:rPr>
          <w:spacing w:val="19"/>
          <w:sz w:val="24"/>
        </w:rPr>
        <w:t> </w:t>
      </w:r>
      <w:r>
        <w:rPr>
          <w:sz w:val="24"/>
        </w:rPr>
        <w:t>Party,</w:t>
      </w:r>
      <w:r>
        <w:rPr>
          <w:spacing w:val="19"/>
          <w:sz w:val="24"/>
        </w:rPr>
        <w:t> </w:t>
      </w:r>
      <w:r>
        <w:rPr>
          <w:sz w:val="24"/>
        </w:rPr>
        <w:t>if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other</w:t>
      </w:r>
      <w:r>
        <w:rPr>
          <w:spacing w:val="22"/>
          <w:sz w:val="24"/>
        </w:rPr>
        <w:t> </w:t>
      </w:r>
      <w:r>
        <w:rPr>
          <w:sz w:val="24"/>
        </w:rPr>
        <w:t>Party</w:t>
      </w:r>
      <w:r>
        <w:rPr>
          <w:spacing w:val="18"/>
          <w:sz w:val="24"/>
        </w:rPr>
        <w:t> </w:t>
      </w:r>
      <w:r>
        <w:rPr>
          <w:sz w:val="24"/>
        </w:rPr>
        <w:t>is</w:t>
      </w:r>
      <w:r>
        <w:rPr>
          <w:spacing w:val="17"/>
          <w:sz w:val="24"/>
        </w:rPr>
        <w:t> </w:t>
      </w:r>
      <w:r>
        <w:rPr>
          <w:sz w:val="24"/>
        </w:rPr>
        <w:t>prevented</w:t>
      </w:r>
      <w:r>
        <w:rPr>
          <w:spacing w:val="18"/>
          <w:sz w:val="24"/>
        </w:rPr>
        <w:t> </w:t>
      </w:r>
      <w:r>
        <w:rPr>
          <w:sz w:val="24"/>
        </w:rPr>
        <w:t>by</w:t>
      </w:r>
      <w:r>
        <w:rPr>
          <w:spacing w:val="19"/>
          <w:sz w:val="24"/>
        </w:rPr>
        <w:t> </w:t>
      </w:r>
      <w:r>
        <w:rPr>
          <w:sz w:val="24"/>
        </w:rPr>
        <w:t>force</w:t>
      </w:r>
      <w:r>
        <w:rPr>
          <w:spacing w:val="21"/>
          <w:sz w:val="24"/>
        </w:rPr>
        <w:t> </w:t>
      </w:r>
      <w:r>
        <w:rPr>
          <w:sz w:val="24"/>
        </w:rPr>
        <w:t>majeure</w:t>
      </w:r>
      <w:r>
        <w:rPr>
          <w:spacing w:val="18"/>
          <w:sz w:val="24"/>
        </w:rPr>
        <w:t> </w:t>
      </w:r>
      <w:r>
        <w:rPr>
          <w:sz w:val="24"/>
        </w:rPr>
        <w:t>from</w:t>
      </w:r>
      <w:r>
        <w:rPr>
          <w:spacing w:val="20"/>
          <w:sz w:val="24"/>
        </w:rPr>
        <w:t> </w:t>
      </w:r>
      <w:r>
        <w:rPr>
          <w:sz w:val="24"/>
        </w:rPr>
        <w:t>complying</w:t>
      </w:r>
      <w:r>
        <w:rPr>
          <w:spacing w:val="-5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obligations</w:t>
      </w:r>
      <w:r>
        <w:rPr>
          <w:spacing w:val="-3"/>
          <w:sz w:val="24"/>
        </w:rPr>
        <w:t> </w:t>
      </w:r>
      <w:r>
        <w:rPr>
          <w:sz w:val="24"/>
        </w:rPr>
        <w:t>wholly</w:t>
      </w:r>
      <w:r>
        <w:rPr>
          <w:spacing w:val="-1"/>
          <w:sz w:val="24"/>
        </w:rPr>
        <w:t> </w:t>
      </w:r>
      <w:r>
        <w:rPr>
          <w:sz w:val="24"/>
        </w:rPr>
        <w:t>or in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period of three</w:t>
      </w:r>
      <w:r>
        <w:rPr>
          <w:spacing w:val="-3"/>
          <w:sz w:val="24"/>
        </w:rPr>
        <w:t> </w:t>
      </w:r>
      <w:r>
        <w:rPr>
          <w:sz w:val="24"/>
        </w:rPr>
        <w:t>months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more;</w:t>
      </w:r>
    </w:p>
    <w:p>
      <w:pPr>
        <w:pStyle w:val="ListParagraph"/>
        <w:numPr>
          <w:ilvl w:val="2"/>
          <w:numId w:val="28"/>
        </w:numPr>
        <w:tabs>
          <w:tab w:pos="1361" w:val="left" w:leader="none"/>
        </w:tabs>
        <w:spacing w:line="240" w:lineRule="auto" w:before="0" w:after="0"/>
        <w:ind w:left="1360" w:right="0" w:hanging="721"/>
        <w:jc w:val="left"/>
        <w:rPr>
          <w:sz w:val="24"/>
        </w:rPr>
      </w:pPr>
      <w:r>
        <w:rPr>
          <w:sz w:val="24"/>
        </w:rPr>
        <w:t>Either</w:t>
      </w:r>
      <w:r>
        <w:rPr>
          <w:spacing w:val="-2"/>
          <w:sz w:val="24"/>
        </w:rPr>
        <w:t> </w:t>
      </w:r>
      <w:r>
        <w:rPr>
          <w:sz w:val="24"/>
        </w:rPr>
        <w:t>Party,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Party</w:t>
      </w:r>
      <w:r>
        <w:rPr>
          <w:spacing w:val="-5"/>
          <w:sz w:val="24"/>
        </w:rPr>
        <w:t> </w:t>
      </w:r>
      <w:r>
        <w:rPr>
          <w:sz w:val="24"/>
        </w:rPr>
        <w:t>discontinues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operations;</w:t>
      </w:r>
    </w:p>
    <w:p>
      <w:pPr>
        <w:pStyle w:val="ListParagraph"/>
        <w:numPr>
          <w:ilvl w:val="2"/>
          <w:numId w:val="28"/>
        </w:numPr>
        <w:tabs>
          <w:tab w:pos="1361" w:val="left" w:leader="none"/>
        </w:tabs>
        <w:spacing w:line="240" w:lineRule="auto" w:before="0" w:after="0"/>
        <w:ind w:left="1360" w:right="114" w:hanging="720"/>
        <w:jc w:val="both"/>
        <w:rPr>
          <w:sz w:val="24"/>
        </w:rPr>
      </w:pPr>
      <w:r>
        <w:rPr>
          <w:sz w:val="24"/>
        </w:rPr>
        <w:t>The GCA, if the Contractor, after a written demand from the GCA allowing a</w:t>
      </w:r>
      <w:r>
        <w:rPr>
          <w:spacing w:val="1"/>
          <w:sz w:val="24"/>
        </w:rPr>
        <w:t> </w:t>
      </w:r>
      <w:r>
        <w:rPr>
          <w:sz w:val="24"/>
        </w:rPr>
        <w:t>reasonable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compliance,</w:t>
      </w:r>
      <w:r>
        <w:rPr>
          <w:spacing w:val="1"/>
          <w:sz w:val="24"/>
        </w:rPr>
        <w:t> </w:t>
      </w:r>
      <w:r>
        <w:rPr>
          <w:sz w:val="24"/>
        </w:rPr>
        <w:t>still</w:t>
      </w:r>
      <w:r>
        <w:rPr>
          <w:spacing w:val="1"/>
          <w:sz w:val="24"/>
        </w:rPr>
        <w:t> </w:t>
      </w:r>
      <w:r>
        <w:rPr>
          <w:sz w:val="24"/>
        </w:rPr>
        <w:t>fails</w:t>
      </w:r>
      <w:r>
        <w:rPr>
          <w:spacing w:val="1"/>
          <w:sz w:val="24"/>
        </w:rPr>
        <w:t> </w:t>
      </w:r>
      <w:r>
        <w:rPr>
          <w:sz w:val="24"/>
        </w:rPr>
        <w:t>attributably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comply</w:t>
      </w:r>
      <w:r>
        <w:rPr>
          <w:spacing w:val="1"/>
          <w:sz w:val="24"/>
        </w:rPr>
        <w:t> </w:t>
      </w:r>
      <w:r>
        <w:rPr>
          <w:sz w:val="24"/>
        </w:rPr>
        <w:t>promptly,</w:t>
      </w:r>
      <w:r>
        <w:rPr>
          <w:spacing w:val="-52"/>
          <w:sz w:val="24"/>
        </w:rPr>
        <w:t> </w:t>
      </w:r>
      <w:r>
        <w:rPr>
          <w:sz w:val="24"/>
        </w:rPr>
        <w:t>properly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obligation under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Contract;</w:t>
      </w:r>
    </w:p>
    <w:p>
      <w:pPr>
        <w:pStyle w:val="ListParagraph"/>
        <w:numPr>
          <w:ilvl w:val="2"/>
          <w:numId w:val="28"/>
        </w:numPr>
        <w:tabs>
          <w:tab w:pos="1361" w:val="left" w:leader="none"/>
        </w:tabs>
        <w:spacing w:line="240" w:lineRule="auto" w:before="0" w:after="0"/>
        <w:ind w:left="1360" w:right="115" w:hanging="720"/>
        <w:jc w:val="both"/>
        <w:rPr>
          <w:sz w:val="24"/>
        </w:rPr>
      </w:pPr>
      <w:r>
        <w:rPr>
          <w:sz w:val="24"/>
        </w:rPr>
        <w:t>The GCA, if there is any doubt about the reliability and/or integrity of the</w:t>
      </w:r>
      <w:r>
        <w:rPr>
          <w:spacing w:val="1"/>
          <w:sz w:val="24"/>
        </w:rPr>
        <w:t> </w:t>
      </w:r>
      <w:r>
        <w:rPr>
          <w:sz w:val="24"/>
        </w:rPr>
        <w:t>Contractor,</w:t>
      </w:r>
      <w:r>
        <w:rPr>
          <w:spacing w:val="-10"/>
          <w:sz w:val="24"/>
        </w:rPr>
        <w:t> </w:t>
      </w:r>
      <w:r>
        <w:rPr>
          <w:sz w:val="24"/>
        </w:rPr>
        <w:t>resulting</w:t>
      </w:r>
      <w:r>
        <w:rPr>
          <w:spacing w:val="-10"/>
          <w:sz w:val="24"/>
        </w:rPr>
        <w:t> </w:t>
      </w:r>
      <w:r>
        <w:rPr>
          <w:sz w:val="24"/>
        </w:rPr>
        <w:t>from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screening</w:t>
      </w:r>
      <w:r>
        <w:rPr>
          <w:spacing w:val="-11"/>
          <w:sz w:val="24"/>
        </w:rPr>
        <w:t> </w:t>
      </w:r>
      <w:r>
        <w:rPr>
          <w:sz w:val="24"/>
        </w:rPr>
        <w:t>process</w:t>
      </w:r>
      <w:r>
        <w:rPr>
          <w:spacing w:val="-10"/>
          <w:sz w:val="24"/>
        </w:rPr>
        <w:t> </w:t>
      </w:r>
      <w:r>
        <w:rPr>
          <w:sz w:val="24"/>
        </w:rPr>
        <w:t>including</w:t>
      </w:r>
      <w:r>
        <w:rPr>
          <w:spacing w:val="-10"/>
          <w:sz w:val="24"/>
        </w:rPr>
        <w:t> </w:t>
      </w:r>
      <w:r>
        <w:rPr>
          <w:sz w:val="24"/>
        </w:rPr>
        <w:t>but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limited</w:t>
      </w:r>
      <w:r>
        <w:rPr>
          <w:spacing w:val="-9"/>
          <w:sz w:val="24"/>
        </w:rPr>
        <w:t> </w:t>
      </w:r>
      <w:r>
        <w:rPr>
          <w:sz w:val="24"/>
        </w:rPr>
        <w:t>to,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example,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condition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it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has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been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determined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Contractor</w:t>
      </w:r>
      <w:r>
        <w:rPr>
          <w:spacing w:val="-12"/>
          <w:sz w:val="24"/>
        </w:rPr>
        <w:t> </w:t>
      </w:r>
      <w:r>
        <w:rPr>
          <w:sz w:val="24"/>
        </w:rPr>
        <w:t>has</w:t>
      </w:r>
      <w:r>
        <w:rPr>
          <w:spacing w:val="-11"/>
          <w:sz w:val="24"/>
        </w:rPr>
        <w:t> </w:t>
      </w:r>
      <w:r>
        <w:rPr>
          <w:sz w:val="24"/>
        </w:rPr>
        <w:t>been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involved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serious</w:t>
      </w:r>
      <w:r>
        <w:rPr>
          <w:spacing w:val="-13"/>
          <w:sz w:val="24"/>
        </w:rPr>
        <w:t> </w:t>
      </w:r>
      <w:r>
        <w:rPr>
          <w:sz w:val="24"/>
        </w:rPr>
        <w:t>incidents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irregularities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previously</w:t>
      </w:r>
      <w:r>
        <w:rPr>
          <w:spacing w:val="-13"/>
          <w:sz w:val="24"/>
        </w:rPr>
        <w:t> </w:t>
      </w:r>
      <w:r>
        <w:rPr>
          <w:sz w:val="24"/>
        </w:rPr>
        <w:t>contracted</w:t>
      </w:r>
      <w:r>
        <w:rPr>
          <w:spacing w:val="-12"/>
          <w:sz w:val="24"/>
        </w:rPr>
        <w:t> </w:t>
      </w:r>
      <w:r>
        <w:rPr>
          <w:sz w:val="24"/>
        </w:rPr>
        <w:t>persons,</w:t>
      </w:r>
      <w:r>
        <w:rPr>
          <w:spacing w:val="-52"/>
          <w:sz w:val="24"/>
        </w:rPr>
        <w:t> </w:t>
      </w:r>
      <w:r>
        <w:rPr>
          <w:sz w:val="24"/>
        </w:rPr>
        <w:t>clients,</w:t>
      </w:r>
      <w:r>
        <w:rPr>
          <w:spacing w:val="-3"/>
          <w:sz w:val="24"/>
        </w:rPr>
        <w:t> </w:t>
      </w:r>
      <w:r>
        <w:rPr>
          <w:sz w:val="24"/>
        </w:rPr>
        <w:t>employers and/or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previous assignments;</w:t>
      </w:r>
    </w:p>
    <w:p>
      <w:pPr>
        <w:pStyle w:val="ListParagraph"/>
        <w:numPr>
          <w:ilvl w:val="2"/>
          <w:numId w:val="28"/>
        </w:numPr>
        <w:tabs>
          <w:tab w:pos="1361" w:val="left" w:leader="none"/>
        </w:tabs>
        <w:spacing w:line="240" w:lineRule="auto" w:before="1" w:after="0"/>
        <w:ind w:left="1360" w:right="116" w:hanging="72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GCA,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one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more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exclusion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criteria</w:t>
      </w:r>
      <w:r>
        <w:rPr>
          <w:spacing w:val="-11"/>
          <w:sz w:val="24"/>
        </w:rPr>
        <w:t> </w:t>
      </w:r>
      <w:r>
        <w:rPr>
          <w:sz w:val="24"/>
        </w:rPr>
        <w:t>mentioned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section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section</w:t>
      </w:r>
      <w:r>
        <w:rPr>
          <w:spacing w:val="-52"/>
          <w:sz w:val="24"/>
        </w:rPr>
        <w:t> </w:t>
      </w:r>
      <w:r>
        <w:rPr>
          <w:sz w:val="24"/>
        </w:rPr>
        <w:t>II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signed</w:t>
      </w:r>
      <w:r>
        <w:rPr>
          <w:spacing w:val="-2"/>
          <w:sz w:val="24"/>
        </w:rPr>
        <w:t> </w:t>
      </w:r>
      <w:r>
        <w:rPr>
          <w:sz w:val="24"/>
        </w:rPr>
        <w:t>Declaration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3"/>
          <w:sz w:val="24"/>
        </w:rPr>
        <w:t> </w:t>
      </w:r>
      <w:r>
        <w:rPr>
          <w:sz w:val="24"/>
        </w:rPr>
        <w:t>Honor</w:t>
      </w:r>
      <w:r>
        <w:rPr>
          <w:spacing w:val="-2"/>
          <w:sz w:val="24"/>
        </w:rPr>
        <w:t> </w:t>
      </w:r>
      <w:r>
        <w:rPr>
          <w:sz w:val="24"/>
        </w:rPr>
        <w:t>becomes</w:t>
      </w:r>
      <w:r>
        <w:rPr>
          <w:spacing w:val="-3"/>
          <w:sz w:val="24"/>
        </w:rPr>
        <w:t> </w:t>
      </w:r>
      <w:r>
        <w:rPr>
          <w:sz w:val="24"/>
        </w:rPr>
        <w:t>true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 Contractor.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8"/>
        </w:numPr>
        <w:tabs>
          <w:tab w:pos="641" w:val="left" w:leader="none"/>
        </w:tabs>
        <w:spacing w:line="240" w:lineRule="auto" w:before="1" w:after="0"/>
        <w:ind w:left="640" w:right="122" w:hanging="540"/>
        <w:jc w:val="both"/>
        <w:rPr>
          <w:sz w:val="24"/>
        </w:rPr>
      </w:pPr>
      <w:r>
        <w:rPr>
          <w:sz w:val="24"/>
        </w:rPr>
        <w:t>Termination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affect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rights</w:t>
      </w:r>
      <w:r>
        <w:rPr>
          <w:spacing w:val="1"/>
          <w:sz w:val="24"/>
        </w:rPr>
        <w:t> </w:t>
      </w:r>
      <w:r>
        <w:rPr>
          <w:sz w:val="24"/>
        </w:rPr>
        <w:t>and/or</w:t>
      </w:r>
      <w:r>
        <w:rPr>
          <w:spacing w:val="1"/>
          <w:sz w:val="24"/>
        </w:rPr>
        <w:t> </w:t>
      </w:r>
      <w:r>
        <w:rPr>
          <w:sz w:val="24"/>
        </w:rPr>
        <w:t>recovery</w:t>
      </w:r>
      <w:r>
        <w:rPr>
          <w:spacing w:val="1"/>
          <w:sz w:val="24"/>
        </w:rPr>
        <w:t> </w:t>
      </w:r>
      <w:r>
        <w:rPr>
          <w:sz w:val="24"/>
        </w:rPr>
        <w:t>possibilities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terminating it.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8"/>
        </w:numPr>
        <w:tabs>
          <w:tab w:pos="641" w:val="left" w:leader="none"/>
        </w:tabs>
        <w:spacing w:line="240" w:lineRule="auto" w:before="0" w:after="0"/>
        <w:ind w:left="640" w:right="121" w:hanging="540"/>
        <w:jc w:val="both"/>
        <w:rPr>
          <w:sz w:val="24"/>
        </w:rPr>
      </w:pPr>
      <w:r>
        <w:rPr>
          <w:sz w:val="24"/>
        </w:rPr>
        <w:t>In the event of termination by GCA due to the fault of the Contractor, the GCA shall</w:t>
      </w:r>
      <w:r>
        <w:rPr>
          <w:spacing w:val="1"/>
          <w:sz w:val="24"/>
        </w:rPr>
        <w:t> </w:t>
      </w:r>
      <w:r>
        <w:rPr>
          <w:sz w:val="24"/>
        </w:rPr>
        <w:t>withhold and deduct from payment to Contractor the amount reasonably deemed</w:t>
      </w:r>
      <w:r>
        <w:rPr>
          <w:spacing w:val="1"/>
          <w:sz w:val="24"/>
        </w:rPr>
        <w:t> </w:t>
      </w:r>
      <w:r>
        <w:rPr>
          <w:sz w:val="24"/>
        </w:rPr>
        <w:t>necessary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and deliver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Deliverables.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1"/>
          <w:numId w:val="28"/>
        </w:numPr>
        <w:tabs>
          <w:tab w:pos="641" w:val="left" w:leader="none"/>
        </w:tabs>
        <w:spacing w:line="240" w:lineRule="auto" w:before="0" w:after="0"/>
        <w:ind w:left="640" w:right="116" w:hanging="540"/>
        <w:jc w:val="both"/>
        <w:rPr>
          <w:sz w:val="24"/>
        </w:rPr>
      </w:pPr>
      <w:r>
        <w:rPr>
          <w:sz w:val="24"/>
        </w:rPr>
        <w:t>Unless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extent</w:t>
      </w:r>
      <w:r>
        <w:rPr>
          <w:spacing w:val="-5"/>
          <w:sz w:val="24"/>
        </w:rPr>
        <w:t> </w:t>
      </w:r>
      <w:r>
        <w:rPr>
          <w:sz w:val="24"/>
        </w:rPr>
        <w:t>otherwise</w:t>
      </w:r>
      <w:r>
        <w:rPr>
          <w:spacing w:val="-6"/>
          <w:sz w:val="24"/>
        </w:rPr>
        <w:t> </w:t>
      </w:r>
      <w:r>
        <w:rPr>
          <w:sz w:val="24"/>
        </w:rPr>
        <w:t>specified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Contract,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termination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2"/>
          <w:sz w:val="24"/>
        </w:rPr>
        <w:t> </w:t>
      </w:r>
      <w:r>
        <w:rPr>
          <w:sz w:val="24"/>
        </w:rPr>
        <w:t>Contract for any reason, the GCA shall be responsible for paying the part of the Fee for</w:t>
      </w:r>
      <w:r>
        <w:rPr>
          <w:spacing w:val="-52"/>
          <w:sz w:val="24"/>
        </w:rPr>
        <w:t> </w:t>
      </w:r>
      <w:r>
        <w:rPr>
          <w:sz w:val="24"/>
        </w:rPr>
        <w:t>Deliverables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accepted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GCA</w:t>
      </w:r>
      <w:r>
        <w:rPr>
          <w:spacing w:val="-6"/>
          <w:sz w:val="24"/>
        </w:rPr>
        <w:t> </w:t>
      </w:r>
      <w:r>
        <w:rPr>
          <w:sz w:val="24"/>
        </w:rPr>
        <w:t>up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effective</w:t>
      </w:r>
      <w:r>
        <w:rPr>
          <w:spacing w:val="-6"/>
          <w:sz w:val="24"/>
        </w:rPr>
        <w:t> </w:t>
      </w:r>
      <w:r>
        <w:rPr>
          <w:sz w:val="24"/>
        </w:rPr>
        <w:t>date</w:t>
      </w:r>
      <w:r>
        <w:rPr>
          <w:spacing w:val="-5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termination.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8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z w:val="24"/>
        </w:rPr>
        <w:t>In the event that either Party wishes to terminate this Contract, a 30-day notice period</w:t>
      </w:r>
      <w:r>
        <w:rPr>
          <w:spacing w:val="-52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taken</w:t>
      </w:r>
      <w:r>
        <w:rPr>
          <w:spacing w:val="-7"/>
          <w:sz w:val="24"/>
        </w:rPr>
        <w:t> </w:t>
      </w:r>
      <w:r>
        <w:rPr>
          <w:sz w:val="24"/>
        </w:rPr>
        <w:t>into</w:t>
      </w:r>
      <w:r>
        <w:rPr>
          <w:spacing w:val="-8"/>
          <w:sz w:val="24"/>
        </w:rPr>
        <w:t> </w:t>
      </w:r>
      <w:r>
        <w:rPr>
          <w:sz w:val="24"/>
        </w:rPr>
        <w:t>account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both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Contractor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GCA,</w:t>
      </w:r>
      <w:r>
        <w:rPr>
          <w:spacing w:val="-8"/>
          <w:sz w:val="24"/>
        </w:rPr>
        <w:t> </w:t>
      </w:r>
      <w:r>
        <w:rPr>
          <w:sz w:val="24"/>
        </w:rPr>
        <w:t>except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situations</w:t>
      </w:r>
      <w:r>
        <w:rPr>
          <w:spacing w:val="-51"/>
          <w:sz w:val="24"/>
        </w:rPr>
        <w:t> </w:t>
      </w:r>
      <w:r>
        <w:rPr>
          <w:sz w:val="24"/>
        </w:rPr>
        <w:t>mentioned in</w:t>
      </w:r>
      <w:r>
        <w:rPr>
          <w:spacing w:val="3"/>
          <w:sz w:val="24"/>
        </w:rPr>
        <w:t> </w:t>
      </w:r>
      <w:r>
        <w:rPr>
          <w:sz w:val="24"/>
        </w:rPr>
        <w:t>Article</w:t>
      </w:r>
      <w:r>
        <w:rPr>
          <w:spacing w:val="-1"/>
          <w:sz w:val="24"/>
        </w:rPr>
        <w:t> </w:t>
      </w:r>
      <w:r>
        <w:rPr>
          <w:sz w:val="24"/>
        </w:rPr>
        <w:t>11.1</w:t>
      </w:r>
      <w:r>
        <w:rPr>
          <w:spacing w:val="1"/>
          <w:sz w:val="24"/>
        </w:rPr>
        <w:t> </w:t>
      </w:r>
      <w:r>
        <w:rPr>
          <w:sz w:val="24"/>
        </w:rPr>
        <w:t>above.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8"/>
        </w:numPr>
        <w:tabs>
          <w:tab w:pos="641" w:val="left" w:leader="none"/>
        </w:tabs>
        <w:spacing w:line="240" w:lineRule="auto" w:before="1" w:after="0"/>
        <w:ind w:left="640" w:right="112" w:hanging="540"/>
        <w:jc w:val="both"/>
        <w:rPr>
          <w:sz w:val="24"/>
        </w:rPr>
      </w:pPr>
      <w:r>
        <w:rPr>
          <w:sz w:val="24"/>
        </w:rPr>
        <w:t>The following Articles shall survive any termination, cancellation or expiration of this</w:t>
      </w:r>
      <w:r>
        <w:rPr>
          <w:spacing w:val="1"/>
          <w:sz w:val="24"/>
        </w:rPr>
        <w:t> </w:t>
      </w:r>
      <w:r>
        <w:rPr>
          <w:sz w:val="24"/>
        </w:rPr>
        <w:t>Contract, together with any other provisions herein that by their nature shall survive:</w:t>
      </w:r>
      <w:r>
        <w:rPr>
          <w:spacing w:val="1"/>
          <w:sz w:val="24"/>
        </w:rPr>
        <w:t> </w:t>
      </w:r>
      <w:r>
        <w:rPr>
          <w:sz w:val="24"/>
        </w:rPr>
        <w:t>Article 7 (Warranties), Article 8 (Indemnification), Article 9 (Confidentiality and Marks),</w:t>
      </w:r>
      <w:r>
        <w:rPr>
          <w:spacing w:val="-52"/>
          <w:sz w:val="24"/>
        </w:rPr>
        <w:t> </w:t>
      </w:r>
      <w:r>
        <w:rPr>
          <w:sz w:val="24"/>
        </w:rPr>
        <w:t>Article</w:t>
      </w:r>
      <w:r>
        <w:rPr>
          <w:spacing w:val="-9"/>
          <w:sz w:val="24"/>
        </w:rPr>
        <w:t> </w:t>
      </w:r>
      <w:r>
        <w:rPr>
          <w:sz w:val="24"/>
        </w:rPr>
        <w:t>10</w:t>
      </w:r>
      <w:r>
        <w:rPr>
          <w:spacing w:val="-9"/>
          <w:sz w:val="24"/>
        </w:rPr>
        <w:t> </w:t>
      </w:r>
      <w:r>
        <w:rPr>
          <w:sz w:val="24"/>
        </w:rPr>
        <w:t>(Intellectual,</w:t>
      </w:r>
      <w:r>
        <w:rPr>
          <w:spacing w:val="-8"/>
          <w:sz w:val="24"/>
        </w:rPr>
        <w:t> </w:t>
      </w:r>
      <w:r>
        <w:rPr>
          <w:sz w:val="24"/>
        </w:rPr>
        <w:t>Industry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Proprietary</w:t>
      </w:r>
      <w:r>
        <w:rPr>
          <w:spacing w:val="-9"/>
          <w:sz w:val="24"/>
        </w:rPr>
        <w:t> </w:t>
      </w:r>
      <w:r>
        <w:rPr>
          <w:sz w:val="24"/>
        </w:rPr>
        <w:t>Rights),</w:t>
      </w:r>
      <w:r>
        <w:rPr>
          <w:spacing w:val="-10"/>
          <w:sz w:val="24"/>
        </w:rPr>
        <w:t> </w:t>
      </w:r>
      <w:r>
        <w:rPr>
          <w:sz w:val="24"/>
        </w:rPr>
        <w:t>Article</w:t>
      </w:r>
      <w:r>
        <w:rPr>
          <w:spacing w:val="-9"/>
          <w:sz w:val="24"/>
        </w:rPr>
        <w:t> </w:t>
      </w:r>
      <w:r>
        <w:rPr>
          <w:sz w:val="24"/>
        </w:rPr>
        <w:t>14.8</w:t>
      </w:r>
      <w:r>
        <w:rPr>
          <w:spacing w:val="-11"/>
          <w:sz w:val="24"/>
        </w:rPr>
        <w:t> </w:t>
      </w:r>
      <w:r>
        <w:rPr>
          <w:sz w:val="24"/>
        </w:rPr>
        <w:t>(Notice)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Article</w:t>
      </w:r>
      <w:r>
        <w:rPr>
          <w:spacing w:val="-52"/>
          <w:sz w:val="24"/>
        </w:rPr>
        <w:t> </w:t>
      </w:r>
      <w:r>
        <w:rPr>
          <w:sz w:val="24"/>
        </w:rPr>
        <w:t>15 (Applicable</w:t>
      </w:r>
      <w:r>
        <w:rPr>
          <w:spacing w:val="-2"/>
          <w:sz w:val="24"/>
        </w:rPr>
        <w:t> </w:t>
      </w:r>
      <w:r>
        <w:rPr>
          <w:sz w:val="24"/>
        </w:rPr>
        <w:t>Law).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0" w:footer="1181" w:top="1060" w:bottom="1380" w:left="1340" w:right="1320"/>
        </w:sectPr>
      </w:pPr>
    </w:p>
    <w:p>
      <w:pPr>
        <w:pStyle w:val="BodyText"/>
        <w:spacing w:before="7"/>
        <w:rPr>
          <w:sz w:val="27"/>
        </w:rPr>
      </w:pPr>
    </w:p>
    <w:p>
      <w:pPr>
        <w:pStyle w:val="Heading2"/>
        <w:spacing w:before="51"/>
        <w:ind w:right="731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3"/>
        </w:rPr>
        <w:t> </w:t>
      </w:r>
      <w:r>
        <w:rPr>
          <w:rFonts w:ascii="Calibri"/>
        </w:rPr>
        <w:t>12</w:t>
      </w:r>
    </w:p>
    <w:p>
      <w:pPr>
        <w:pStyle w:val="Heading1"/>
        <w:spacing w:before="42"/>
      </w:pPr>
      <w:bookmarkStart w:name="_bookmark23" w:id="30"/>
      <w:bookmarkEnd w:id="30"/>
      <w:r>
        <w:rPr>
          <w:b w:val="0"/>
        </w:rPr>
      </w:r>
      <w:r>
        <w:rPr/>
        <w:t>Liability</w:t>
      </w:r>
    </w:p>
    <w:p>
      <w:pPr>
        <w:pStyle w:val="BodyText"/>
        <w:ind w:left="640" w:right="113" w:hanging="540"/>
        <w:jc w:val="both"/>
      </w:pPr>
      <w:r>
        <w:rPr/>
        <w:t>12.1</w:t>
      </w:r>
      <w:r>
        <w:rPr>
          <w:spacing w:val="1"/>
        </w:rPr>
        <w:t> </w:t>
      </w:r>
      <w:r>
        <w:rPr/>
        <w:t>In case the Dutch Tax Authorities and/or the Implementing Authority with regard to</w:t>
      </w:r>
      <w:r>
        <w:rPr>
          <w:spacing w:val="1"/>
        </w:rPr>
        <w:t> </w:t>
      </w:r>
      <w:r>
        <w:rPr/>
        <w:t>social security (</w:t>
      </w:r>
      <w:r>
        <w:rPr>
          <w:i/>
        </w:rPr>
        <w:t>Uitvoeringsinstelling, "UWV'</w:t>
      </w:r>
      <w:r>
        <w:rPr/>
        <w:t>) decide(s) that one or more of the invoices</w:t>
      </w:r>
      <w:r>
        <w:rPr>
          <w:spacing w:val="-52"/>
        </w:rPr>
        <w:t> </w:t>
      </w:r>
      <w:r>
        <w:rPr/>
        <w:t>paid under this Contract are subject to wage tax and / or social security contributions,</w:t>
      </w:r>
      <w:r>
        <w:rPr>
          <w:spacing w:val="1"/>
        </w:rPr>
        <w:t> </w:t>
      </w:r>
      <w:r>
        <w:rPr/>
        <w:t>GCA shall levy the statutory deductions due and these shall be borne by Contractor,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premiums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employees'</w:t>
      </w:r>
      <w:r>
        <w:rPr>
          <w:spacing w:val="1"/>
        </w:rPr>
        <w:t> </w:t>
      </w:r>
      <w:r>
        <w:rPr/>
        <w:t>insurances</w:t>
      </w:r>
      <w:r>
        <w:rPr>
          <w:spacing w:val="1"/>
        </w:rPr>
        <w:t> </w:t>
      </w:r>
      <w:r>
        <w:rPr/>
        <w:t>(</w:t>
      </w:r>
      <w:r>
        <w:rPr>
          <w:i/>
        </w:rPr>
        <w:t>premies</w:t>
      </w:r>
      <w:r>
        <w:rPr>
          <w:i/>
          <w:spacing w:val="1"/>
        </w:rPr>
        <w:t> </w:t>
      </w:r>
      <w:r>
        <w:rPr>
          <w:i/>
        </w:rPr>
        <w:t>werknemersverzekeringen</w:t>
      </w:r>
      <w:r>
        <w:rPr/>
        <w:t>)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income</w:t>
      </w:r>
      <w:r>
        <w:rPr>
          <w:spacing w:val="-12"/>
        </w:rPr>
        <w:t> </w:t>
      </w:r>
      <w:r>
        <w:rPr/>
        <w:t>dependent</w:t>
      </w:r>
      <w:r>
        <w:rPr>
          <w:spacing w:val="-9"/>
        </w:rPr>
        <w:t> </w:t>
      </w:r>
      <w:r>
        <w:rPr/>
        <w:t>contribution</w:t>
      </w:r>
      <w:r>
        <w:rPr>
          <w:spacing w:val="-10"/>
        </w:rPr>
        <w:t> </w:t>
      </w:r>
      <w:r>
        <w:rPr/>
        <w:t>pursuant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Act</w:t>
      </w:r>
      <w:r>
        <w:rPr>
          <w:spacing w:val="-52"/>
        </w:rPr>
        <w:t> </w:t>
      </w:r>
      <w:r>
        <w:rPr/>
        <w:t>on Insurance for Care (</w:t>
      </w:r>
      <w:r>
        <w:rPr>
          <w:i/>
        </w:rPr>
        <w:t>inkomensafhankelijke bijdrage Zorgverzekeringswet</w:t>
      </w:r>
      <w:r>
        <w:rPr/>
        <w:t>). From that</w:t>
      </w:r>
      <w:r>
        <w:rPr>
          <w:spacing w:val="1"/>
        </w:rPr>
        <w:t> </w:t>
      </w:r>
      <w:r>
        <w:rPr/>
        <w:t>moment all the fees involved will be considered as (gross) wages including holiday</w:t>
      </w:r>
      <w:r>
        <w:rPr>
          <w:spacing w:val="1"/>
        </w:rPr>
        <w:t> </w:t>
      </w:r>
      <w:r>
        <w:rPr>
          <w:spacing w:val="-1"/>
        </w:rPr>
        <w:t>allowance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3"/>
        </w:rPr>
        <w:t> </w:t>
      </w:r>
      <w:r>
        <w:rPr>
          <w:spacing w:val="-1"/>
        </w:rPr>
        <w:t>reduced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level</w:t>
      </w:r>
      <w:r>
        <w:rPr>
          <w:spacing w:val="-13"/>
        </w:rPr>
        <w:t> </w:t>
      </w:r>
      <w:r>
        <w:rPr/>
        <w:t>where</w:t>
      </w:r>
      <w:r>
        <w:rPr>
          <w:spacing w:val="-12"/>
        </w:rPr>
        <w:t> </w:t>
      </w:r>
      <w:r>
        <w:rPr/>
        <w:t>payment</w:t>
      </w:r>
      <w:r>
        <w:rPr>
          <w:spacing w:val="-13"/>
        </w:rPr>
        <w:t> </w:t>
      </w:r>
      <w:r>
        <w:rPr/>
        <w:t>without</w:t>
      </w:r>
      <w:r>
        <w:rPr>
          <w:spacing w:val="-13"/>
        </w:rPr>
        <w:t> </w:t>
      </w:r>
      <w:r>
        <w:rPr/>
        <w:t>wage</w:t>
      </w:r>
      <w:r>
        <w:rPr>
          <w:spacing w:val="-13"/>
        </w:rPr>
        <w:t> </w:t>
      </w:r>
      <w:r>
        <w:rPr/>
        <w:t>taxes</w:t>
      </w:r>
      <w:r>
        <w:rPr>
          <w:spacing w:val="-14"/>
        </w:rPr>
        <w:t> </w:t>
      </w:r>
      <w:r>
        <w:rPr/>
        <w:t>and/</w:t>
      </w:r>
      <w:r>
        <w:rPr>
          <w:spacing w:val="-13"/>
        </w:rPr>
        <w:t> </w:t>
      </w:r>
      <w:r>
        <w:rPr/>
        <w:t>or</w:t>
      </w:r>
      <w:r>
        <w:rPr>
          <w:spacing w:val="-11"/>
        </w:rPr>
        <w:t> </w:t>
      </w:r>
      <w:r>
        <w:rPr/>
        <w:t>social</w:t>
      </w:r>
      <w:r>
        <w:rPr>
          <w:spacing w:val="-51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contributions</w:t>
      </w:r>
      <w:r>
        <w:rPr>
          <w:spacing w:val="-2"/>
        </w:rPr>
        <w:t> </w:t>
      </w:r>
      <w:r>
        <w:rPr/>
        <w:t>can</w:t>
      </w:r>
      <w:r>
        <w:rPr>
          <w:spacing w:val="1"/>
        </w:rPr>
        <w:t> </w:t>
      </w:r>
      <w:r>
        <w:rPr/>
        <w:t>take</w:t>
      </w:r>
      <w:r>
        <w:rPr>
          <w:spacing w:val="-2"/>
        </w:rPr>
        <w:t> </w:t>
      </w:r>
      <w:r>
        <w:rPr/>
        <w:t>place.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52"/>
        <w:ind w:right="731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3"/>
        </w:rPr>
        <w:t> </w:t>
      </w:r>
      <w:r>
        <w:rPr>
          <w:rFonts w:ascii="Calibri"/>
        </w:rPr>
        <w:t>13</w:t>
      </w:r>
    </w:p>
    <w:p>
      <w:pPr>
        <w:pStyle w:val="Heading1"/>
      </w:pPr>
      <w:bookmarkStart w:name="_bookmark24" w:id="31"/>
      <w:bookmarkEnd w:id="31"/>
      <w:r>
        <w:rPr>
          <w:b w:val="0"/>
        </w:rPr>
      </w:r>
      <w:r>
        <w:rPr/>
        <w:t>Sickness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Inability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</w:p>
    <w:p>
      <w:pPr>
        <w:pStyle w:val="ListParagraph"/>
        <w:numPr>
          <w:ilvl w:val="1"/>
          <w:numId w:val="29"/>
        </w:numPr>
        <w:tabs>
          <w:tab w:pos="641" w:val="left" w:leader="none"/>
        </w:tabs>
        <w:spacing w:line="240" w:lineRule="auto" w:before="0" w:after="0"/>
        <w:ind w:left="640" w:right="112" w:hanging="54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Contractor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agrees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bear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risks</w:t>
      </w:r>
      <w:r>
        <w:rPr>
          <w:spacing w:val="-9"/>
          <w:sz w:val="24"/>
        </w:rPr>
        <w:t> </w:t>
      </w:r>
      <w:r>
        <w:rPr>
          <w:sz w:val="24"/>
        </w:rPr>
        <w:t>pertaining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Services,</w:t>
      </w:r>
      <w:r>
        <w:rPr>
          <w:spacing w:val="-9"/>
          <w:sz w:val="24"/>
        </w:rPr>
        <w:t> </w:t>
      </w:r>
      <w:r>
        <w:rPr>
          <w:sz w:val="24"/>
        </w:rPr>
        <w:t>including</w:t>
      </w:r>
      <w:r>
        <w:rPr>
          <w:spacing w:val="-12"/>
          <w:sz w:val="24"/>
        </w:rPr>
        <w:t> </w:t>
      </w:r>
      <w:r>
        <w:rPr>
          <w:sz w:val="24"/>
        </w:rPr>
        <w:t>sickness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51"/>
          <w:sz w:val="24"/>
        </w:rPr>
        <w:t> </w:t>
      </w:r>
      <w:r>
        <w:rPr>
          <w:sz w:val="24"/>
        </w:rPr>
        <w:t>inability to work, and if the Contractor takes out insurance to cover such risks, the</w:t>
      </w:r>
      <w:r>
        <w:rPr>
          <w:spacing w:val="1"/>
          <w:sz w:val="24"/>
        </w:rPr>
        <w:t> </w:t>
      </w:r>
      <w:r>
        <w:rPr>
          <w:sz w:val="24"/>
        </w:rPr>
        <w:t>Contractor shall</w:t>
      </w:r>
      <w:r>
        <w:rPr>
          <w:spacing w:val="-2"/>
          <w:sz w:val="24"/>
        </w:rPr>
        <w:t> </w:t>
      </w:r>
      <w:r>
        <w:rPr>
          <w:sz w:val="24"/>
        </w:rPr>
        <w:t>bear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cost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such insurance.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9"/>
        </w:numPr>
        <w:tabs>
          <w:tab w:pos="641" w:val="left" w:leader="none"/>
        </w:tabs>
        <w:spacing w:line="240" w:lineRule="auto" w:before="1" w:after="0"/>
        <w:ind w:left="640" w:right="114" w:hanging="540"/>
        <w:jc w:val="both"/>
        <w:rPr>
          <w:sz w:val="24"/>
        </w:rPr>
      </w:pPr>
      <w:r>
        <w:rPr>
          <w:sz w:val="24"/>
        </w:rPr>
        <w:t>The Contractor shall not invoice the GCA any days on which the Contractor was unable</w:t>
      </w:r>
      <w:r>
        <w:rPr>
          <w:spacing w:val="-5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 due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illness,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reason.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2"/>
        <w:spacing w:before="51"/>
        <w:ind w:right="732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3"/>
        </w:rPr>
        <w:t> </w:t>
      </w:r>
      <w:r>
        <w:rPr>
          <w:rFonts w:ascii="Calibri"/>
        </w:rPr>
        <w:t>14</w:t>
      </w:r>
    </w:p>
    <w:p>
      <w:pPr>
        <w:pStyle w:val="Heading1"/>
      </w:pPr>
      <w:bookmarkStart w:name="_bookmark25" w:id="32"/>
      <w:bookmarkEnd w:id="32"/>
      <w:r>
        <w:rPr>
          <w:b w:val="0"/>
        </w:rPr>
      </w:r>
      <w:r>
        <w:rPr/>
        <w:t>Final</w:t>
      </w:r>
      <w:r>
        <w:rPr>
          <w:spacing w:val="-6"/>
        </w:rPr>
        <w:t> </w:t>
      </w:r>
      <w:r>
        <w:rPr/>
        <w:t>Provisions</w:t>
      </w:r>
    </w:p>
    <w:p>
      <w:pPr>
        <w:pStyle w:val="ListParagraph"/>
        <w:numPr>
          <w:ilvl w:val="1"/>
          <w:numId w:val="30"/>
        </w:numPr>
        <w:tabs>
          <w:tab w:pos="641" w:val="left" w:leader="none"/>
        </w:tabs>
        <w:spacing w:line="240" w:lineRule="auto" w:before="0" w:after="0"/>
        <w:ind w:left="640" w:right="114" w:hanging="540"/>
        <w:jc w:val="both"/>
        <w:rPr>
          <w:sz w:val="24"/>
        </w:rPr>
      </w:pPr>
      <w:r>
        <w:rPr>
          <w:sz w:val="24"/>
        </w:rPr>
        <w:t>The Contractor shall sign the GCA’s Statement of Acknowledgment in </w:t>
      </w:r>
      <w:r>
        <w:rPr>
          <w:b/>
          <w:sz w:val="24"/>
        </w:rPr>
        <w:t>Annex 1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forms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this Contract.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0"/>
        </w:numPr>
        <w:tabs>
          <w:tab w:pos="641" w:val="left" w:leader="none"/>
        </w:tabs>
        <w:spacing w:line="240" w:lineRule="auto" w:before="0" w:after="0"/>
        <w:ind w:left="640" w:right="115" w:hanging="540"/>
        <w:jc w:val="both"/>
        <w:rPr>
          <w:sz w:val="24"/>
        </w:rPr>
      </w:pPr>
      <w:r>
        <w:rPr>
          <w:sz w:val="24"/>
        </w:rPr>
        <w:t>Amendments to this Contract shall be valid only insofar as they have been explicitly</w:t>
      </w:r>
      <w:r>
        <w:rPr>
          <w:spacing w:val="1"/>
          <w:sz w:val="24"/>
        </w:rPr>
        <w:t> </w:t>
      </w:r>
      <w:r>
        <w:rPr>
          <w:sz w:val="24"/>
        </w:rPr>
        <w:t>agreed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writing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both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signatories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Contract,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their</w:t>
      </w:r>
      <w:r>
        <w:rPr>
          <w:spacing w:val="-8"/>
          <w:sz w:val="24"/>
        </w:rPr>
        <w:t> </w:t>
      </w:r>
      <w:r>
        <w:rPr>
          <w:sz w:val="24"/>
        </w:rPr>
        <w:t>successors.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persons</w:t>
      </w:r>
      <w:r>
        <w:rPr>
          <w:spacing w:val="1"/>
          <w:sz w:val="24"/>
        </w:rPr>
        <w:t> </w:t>
      </w:r>
      <w:r>
        <w:rPr>
          <w:sz w:val="24"/>
        </w:rPr>
        <w:t>mentioned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14.8</w:t>
      </w:r>
      <w:r>
        <w:rPr>
          <w:spacing w:val="1"/>
          <w:sz w:val="24"/>
        </w:rPr>
        <w:t> </w:t>
      </w:r>
      <w:r>
        <w:rPr>
          <w:sz w:val="24"/>
        </w:rPr>
        <w:t>below,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than</w:t>
      </w:r>
      <w:r>
        <w:rPr>
          <w:spacing w:val="1"/>
          <w:sz w:val="24"/>
        </w:rPr>
        <w:t> </w:t>
      </w:r>
      <w:r>
        <w:rPr>
          <w:sz w:val="24"/>
        </w:rPr>
        <w:t>authorized</w:t>
      </w:r>
      <w:r>
        <w:rPr>
          <w:spacing w:val="1"/>
          <w:sz w:val="24"/>
        </w:rPr>
        <w:t> </w:t>
      </w:r>
      <w:r>
        <w:rPr>
          <w:sz w:val="24"/>
        </w:rPr>
        <w:t>representatives/signatories, are not legally representing any of the Parties and cannot</w:t>
      </w:r>
      <w:r>
        <w:rPr>
          <w:spacing w:val="1"/>
          <w:sz w:val="24"/>
        </w:rPr>
        <w:t> </w:t>
      </w:r>
      <w:r>
        <w:rPr>
          <w:sz w:val="24"/>
        </w:rPr>
        <w:t>amend</w:t>
      </w:r>
      <w:r>
        <w:rPr>
          <w:spacing w:val="-2"/>
          <w:sz w:val="24"/>
        </w:rPr>
        <w:t> </w:t>
      </w:r>
      <w:r>
        <w:rPr>
          <w:sz w:val="24"/>
        </w:rPr>
        <w:t>this Contract</w:t>
      </w:r>
      <w:r>
        <w:rPr>
          <w:spacing w:val="-1"/>
          <w:sz w:val="24"/>
        </w:rPr>
        <w:t> </w:t>
      </w:r>
      <w:r>
        <w:rPr>
          <w:sz w:val="24"/>
        </w:rPr>
        <w:t>verbally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writing.</w:t>
      </w:r>
    </w:p>
    <w:p>
      <w:pPr>
        <w:pStyle w:val="BodyText"/>
      </w:pPr>
    </w:p>
    <w:p>
      <w:pPr>
        <w:pStyle w:val="ListParagraph"/>
        <w:numPr>
          <w:ilvl w:val="1"/>
          <w:numId w:val="30"/>
        </w:numPr>
        <w:tabs>
          <w:tab w:pos="641" w:val="left" w:leader="none"/>
        </w:tabs>
        <w:spacing w:line="240" w:lineRule="auto" w:before="0" w:after="0"/>
        <w:ind w:left="640" w:right="118" w:hanging="540"/>
        <w:jc w:val="both"/>
        <w:rPr>
          <w:sz w:val="24"/>
        </w:rPr>
      </w:pPr>
      <w:r>
        <w:rPr>
          <w:spacing w:val="-1"/>
          <w:sz w:val="24"/>
        </w:rPr>
        <w:t>Contractor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hereby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declares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it</w:t>
      </w:r>
      <w:r>
        <w:rPr>
          <w:spacing w:val="-14"/>
          <w:sz w:val="24"/>
        </w:rPr>
        <w:t> </w:t>
      </w:r>
      <w:r>
        <w:rPr>
          <w:sz w:val="24"/>
        </w:rPr>
        <w:t>has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offered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given</w:t>
      </w:r>
      <w:r>
        <w:rPr>
          <w:spacing w:val="-11"/>
          <w:sz w:val="24"/>
        </w:rPr>
        <w:t> </w:t>
      </w:r>
      <w:r>
        <w:rPr>
          <w:sz w:val="24"/>
        </w:rPr>
        <w:t>GCA</w:t>
      </w:r>
      <w:r>
        <w:rPr>
          <w:spacing w:val="-11"/>
          <w:sz w:val="24"/>
        </w:rPr>
        <w:t> </w:t>
      </w:r>
      <w:r>
        <w:rPr>
          <w:sz w:val="24"/>
        </w:rPr>
        <w:t>staff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benefit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order</w:t>
      </w:r>
      <w:r>
        <w:rPr>
          <w:spacing w:val="-52"/>
          <w:sz w:val="24"/>
        </w:rPr>
        <w:t> </w:t>
      </w:r>
      <w:r>
        <w:rPr>
          <w:sz w:val="24"/>
        </w:rPr>
        <w:t>to obtain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0"/>
        </w:numPr>
        <w:tabs>
          <w:tab w:pos="641" w:val="left" w:leader="none"/>
        </w:tabs>
        <w:spacing w:line="240" w:lineRule="auto" w:before="1" w:after="0"/>
        <w:ind w:left="640" w:right="123" w:hanging="540"/>
        <w:jc w:val="both"/>
        <w:rPr>
          <w:sz w:val="24"/>
        </w:rPr>
      </w:pPr>
      <w:r>
        <w:rPr>
          <w:sz w:val="24"/>
        </w:rPr>
        <w:t>Contractor shall not be entitled to assign or otherwise transfer this Contract nor any of</w:t>
      </w:r>
      <w:r>
        <w:rPr>
          <w:spacing w:val="-52"/>
          <w:sz w:val="24"/>
        </w:rPr>
        <w:t> </w:t>
      </w:r>
      <w:r>
        <w:rPr>
          <w:sz w:val="24"/>
        </w:rPr>
        <w:t>its rights or obligations under this Contract without the prior written consent of the</w:t>
      </w:r>
      <w:r>
        <w:rPr>
          <w:spacing w:val="1"/>
          <w:sz w:val="24"/>
        </w:rPr>
        <w:t> </w:t>
      </w:r>
      <w:r>
        <w:rPr>
          <w:sz w:val="24"/>
        </w:rPr>
        <w:t>GCA.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0"/>
        </w:numPr>
        <w:tabs>
          <w:tab w:pos="641" w:val="left" w:leader="none"/>
        </w:tabs>
        <w:spacing w:line="240" w:lineRule="auto" w:before="0" w:after="0"/>
        <w:ind w:left="640" w:right="117" w:hanging="540"/>
        <w:jc w:val="both"/>
        <w:rPr>
          <w:sz w:val="24"/>
        </w:rPr>
      </w:pPr>
      <w:r>
        <w:rPr>
          <w:sz w:val="24"/>
        </w:rPr>
        <w:t>If at any time one or more of the provisions of this Contract becomes invalid, illegal or</w:t>
      </w:r>
      <w:r>
        <w:rPr>
          <w:spacing w:val="1"/>
          <w:sz w:val="24"/>
        </w:rPr>
        <w:t> </w:t>
      </w:r>
      <w:r>
        <w:rPr>
          <w:sz w:val="24"/>
        </w:rPr>
        <w:t>unenforceable under any law, the validity, legality and enforceability of the remaining</w:t>
      </w:r>
      <w:r>
        <w:rPr>
          <w:spacing w:val="1"/>
          <w:sz w:val="24"/>
        </w:rPr>
        <w:t> </w:t>
      </w:r>
      <w:r>
        <w:rPr>
          <w:sz w:val="24"/>
        </w:rPr>
        <w:t>provisions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not in any way</w:t>
      </w:r>
      <w:r>
        <w:rPr>
          <w:spacing w:val="-3"/>
          <w:sz w:val="24"/>
        </w:rPr>
        <w:t> </w:t>
      </w:r>
      <w:r>
        <w:rPr>
          <w:sz w:val="24"/>
        </w:rPr>
        <w:t>be affected or</w:t>
      </w:r>
      <w:r>
        <w:rPr>
          <w:spacing w:val="1"/>
          <w:sz w:val="24"/>
        </w:rPr>
        <w:t> </w:t>
      </w:r>
      <w:r>
        <w:rPr>
          <w:sz w:val="24"/>
        </w:rPr>
        <w:t>impaired.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1"/>
          <w:numId w:val="30"/>
        </w:numPr>
        <w:tabs>
          <w:tab w:pos="641" w:val="left" w:leader="none"/>
        </w:tabs>
        <w:spacing w:line="240" w:lineRule="auto" w:before="0" w:after="0"/>
        <w:ind w:left="640" w:right="0" w:hanging="54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Contractor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GCA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always</w:t>
      </w:r>
      <w:r>
        <w:rPr>
          <w:spacing w:val="-3"/>
          <w:sz w:val="24"/>
        </w:rPr>
        <w:t> </w:t>
      </w:r>
      <w:r>
        <w:rPr>
          <w:sz w:val="24"/>
        </w:rPr>
        <w:t>inform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about:</w:t>
      </w:r>
    </w:p>
    <w:p>
      <w:pPr>
        <w:spacing w:after="0" w:line="240" w:lineRule="auto"/>
        <w:jc w:val="left"/>
        <w:rPr>
          <w:sz w:val="24"/>
        </w:rPr>
        <w:sectPr>
          <w:pgSz w:w="11900" w:h="16850"/>
          <w:pgMar w:header="0" w:footer="1181" w:top="1060" w:bottom="1380" w:left="1340" w:right="1320"/>
        </w:sectPr>
      </w:pPr>
    </w:p>
    <w:p>
      <w:pPr>
        <w:pStyle w:val="ListParagraph"/>
        <w:numPr>
          <w:ilvl w:val="2"/>
          <w:numId w:val="30"/>
        </w:numPr>
        <w:tabs>
          <w:tab w:pos="1272" w:val="left" w:leader="none"/>
        </w:tabs>
        <w:spacing w:line="240" w:lineRule="auto" w:before="95" w:after="0"/>
        <w:ind w:left="1271" w:right="0" w:hanging="632"/>
        <w:jc w:val="left"/>
        <w:rPr>
          <w:sz w:val="24"/>
        </w:rPr>
      </w:pPr>
      <w:r>
        <w:rPr>
          <w:sz w:val="24"/>
        </w:rPr>
        <w:t>Possible</w:t>
      </w:r>
      <w:r>
        <w:rPr>
          <w:spacing w:val="-3"/>
          <w:sz w:val="24"/>
        </w:rPr>
        <w:t> </w:t>
      </w:r>
      <w:r>
        <w:rPr>
          <w:sz w:val="24"/>
        </w:rPr>
        <w:t>problems</w:t>
      </w:r>
      <w:r>
        <w:rPr>
          <w:spacing w:val="-4"/>
          <w:sz w:val="24"/>
        </w:rPr>
        <w:t> </w:t>
      </w:r>
      <w:r>
        <w:rPr>
          <w:sz w:val="24"/>
        </w:rPr>
        <w:t>arising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performance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Contract;</w:t>
      </w:r>
    </w:p>
    <w:p>
      <w:pPr>
        <w:pStyle w:val="ListParagraph"/>
        <w:numPr>
          <w:ilvl w:val="2"/>
          <w:numId w:val="30"/>
        </w:numPr>
        <w:tabs>
          <w:tab w:pos="1272" w:val="left" w:leader="none"/>
        </w:tabs>
        <w:spacing w:line="240" w:lineRule="auto" w:before="0" w:after="0"/>
        <w:ind w:left="1271" w:right="118" w:hanging="632"/>
        <w:jc w:val="left"/>
        <w:rPr>
          <w:sz w:val="24"/>
        </w:rPr>
      </w:pPr>
      <w:r>
        <w:rPr>
          <w:sz w:val="24"/>
        </w:rPr>
        <w:t>Relevant</w:t>
      </w:r>
      <w:r>
        <w:rPr>
          <w:spacing w:val="33"/>
          <w:sz w:val="24"/>
        </w:rPr>
        <w:t> </w:t>
      </w:r>
      <w:r>
        <w:rPr>
          <w:sz w:val="24"/>
        </w:rPr>
        <w:t>changes</w:t>
      </w:r>
      <w:r>
        <w:rPr>
          <w:spacing w:val="32"/>
          <w:sz w:val="24"/>
        </w:rPr>
        <w:t> </w:t>
      </w:r>
      <w:r>
        <w:rPr>
          <w:sz w:val="24"/>
        </w:rPr>
        <w:t>that</w:t>
      </w:r>
      <w:r>
        <w:rPr>
          <w:spacing w:val="33"/>
          <w:sz w:val="24"/>
        </w:rPr>
        <w:t> </w:t>
      </w:r>
      <w:r>
        <w:rPr>
          <w:sz w:val="24"/>
        </w:rPr>
        <w:t>can</w:t>
      </w:r>
      <w:r>
        <w:rPr>
          <w:spacing w:val="33"/>
          <w:sz w:val="24"/>
        </w:rPr>
        <w:t> </w:t>
      </w:r>
      <w:r>
        <w:rPr>
          <w:sz w:val="24"/>
        </w:rPr>
        <w:t>be</w:t>
      </w:r>
      <w:r>
        <w:rPr>
          <w:spacing w:val="32"/>
          <w:sz w:val="24"/>
        </w:rPr>
        <w:t> </w:t>
      </w:r>
      <w:r>
        <w:rPr>
          <w:sz w:val="24"/>
        </w:rPr>
        <w:t>expected</w:t>
      </w:r>
      <w:r>
        <w:rPr>
          <w:spacing w:val="32"/>
          <w:sz w:val="24"/>
        </w:rPr>
        <w:t> </w:t>
      </w:r>
      <w:r>
        <w:rPr>
          <w:sz w:val="24"/>
        </w:rPr>
        <w:t>in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32"/>
          <w:sz w:val="24"/>
        </w:rPr>
        <w:t> </w:t>
      </w:r>
      <w:r>
        <w:rPr>
          <w:sz w:val="24"/>
        </w:rPr>
        <w:t>relation</w:t>
      </w:r>
      <w:r>
        <w:rPr>
          <w:spacing w:val="32"/>
          <w:sz w:val="24"/>
        </w:rPr>
        <w:t> </w:t>
      </w:r>
      <w:r>
        <w:rPr>
          <w:sz w:val="24"/>
        </w:rPr>
        <w:t>to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33"/>
          <w:sz w:val="24"/>
        </w:rPr>
        <w:t> </w:t>
      </w:r>
      <w:r>
        <w:rPr>
          <w:sz w:val="24"/>
        </w:rPr>
        <w:t>Services</w:t>
      </w:r>
      <w:r>
        <w:rPr>
          <w:spacing w:val="32"/>
          <w:sz w:val="24"/>
        </w:rPr>
        <w:t> </w:t>
      </w:r>
      <w:r>
        <w:rPr>
          <w:sz w:val="24"/>
        </w:rPr>
        <w:t>or</w:t>
      </w:r>
      <w:r>
        <w:rPr>
          <w:spacing w:val="32"/>
          <w:sz w:val="24"/>
        </w:rPr>
        <w:t> </w:t>
      </w:r>
      <w:r>
        <w:rPr>
          <w:sz w:val="24"/>
        </w:rPr>
        <w:t>this</w:t>
      </w:r>
      <w:r>
        <w:rPr>
          <w:spacing w:val="-51"/>
          <w:sz w:val="24"/>
        </w:rPr>
        <w:t> </w:t>
      </w:r>
      <w:r>
        <w:rPr>
          <w:sz w:val="24"/>
        </w:rPr>
        <w:t>Contract.</w:t>
      </w:r>
    </w:p>
    <w:p>
      <w:pPr>
        <w:pStyle w:val="BodyText"/>
      </w:pPr>
    </w:p>
    <w:p>
      <w:pPr>
        <w:pStyle w:val="ListParagraph"/>
        <w:numPr>
          <w:ilvl w:val="1"/>
          <w:numId w:val="30"/>
        </w:numPr>
        <w:tabs>
          <w:tab w:pos="641" w:val="left" w:leader="none"/>
        </w:tabs>
        <w:spacing w:line="240" w:lineRule="auto" w:before="0" w:after="0"/>
        <w:ind w:left="640" w:right="116" w:hanging="540"/>
        <w:jc w:val="left"/>
        <w:rPr>
          <w:sz w:val="24"/>
        </w:rPr>
      </w:pPr>
      <w:r>
        <w:rPr>
          <w:sz w:val="24"/>
        </w:rPr>
        <w:t>Both</w:t>
      </w:r>
      <w:r>
        <w:rPr>
          <w:spacing w:val="5"/>
          <w:sz w:val="24"/>
        </w:rPr>
        <w:t> </w:t>
      </w:r>
      <w:r>
        <w:rPr>
          <w:sz w:val="24"/>
        </w:rPr>
        <w:t>Parties</w:t>
      </w:r>
      <w:r>
        <w:rPr>
          <w:spacing w:val="7"/>
          <w:sz w:val="24"/>
        </w:rPr>
        <w:t> </w:t>
      </w:r>
      <w:r>
        <w:rPr>
          <w:sz w:val="24"/>
        </w:rPr>
        <w:t>consent</w:t>
      </w:r>
      <w:r>
        <w:rPr>
          <w:spacing w:val="6"/>
          <w:sz w:val="24"/>
        </w:rPr>
        <w:t> </w:t>
      </w:r>
      <w:r>
        <w:rPr>
          <w:sz w:val="24"/>
        </w:rPr>
        <w:t>that</w:t>
      </w:r>
      <w:r>
        <w:rPr>
          <w:spacing w:val="5"/>
          <w:sz w:val="24"/>
        </w:rPr>
        <w:t> </w:t>
      </w:r>
      <w:r>
        <w:rPr>
          <w:sz w:val="24"/>
        </w:rPr>
        <w:t>this</w:t>
      </w:r>
      <w:r>
        <w:rPr>
          <w:spacing w:val="4"/>
          <w:sz w:val="24"/>
        </w:rPr>
        <w:t> </w:t>
      </w:r>
      <w:r>
        <w:rPr>
          <w:sz w:val="24"/>
        </w:rPr>
        <w:t>Contract,</w:t>
      </w:r>
      <w:r>
        <w:rPr>
          <w:spacing w:val="5"/>
          <w:sz w:val="24"/>
        </w:rPr>
        <w:t> </w:t>
      </w:r>
      <w:r>
        <w:rPr>
          <w:sz w:val="24"/>
        </w:rPr>
        <w:t>together</w:t>
      </w:r>
      <w:r>
        <w:rPr>
          <w:spacing w:val="3"/>
          <w:sz w:val="24"/>
        </w:rPr>
        <w:t> </w:t>
      </w:r>
      <w:r>
        <w:rPr>
          <w:sz w:val="24"/>
        </w:rPr>
        <w:t>with</w:t>
      </w:r>
      <w:r>
        <w:rPr>
          <w:spacing w:val="8"/>
          <w:sz w:val="24"/>
        </w:rPr>
        <w:t> </w:t>
      </w:r>
      <w:r>
        <w:rPr>
          <w:sz w:val="24"/>
        </w:rPr>
        <w:t>its</w:t>
      </w:r>
      <w:r>
        <w:rPr>
          <w:spacing w:val="7"/>
          <w:sz w:val="24"/>
        </w:rPr>
        <w:t> </w:t>
      </w:r>
      <w:r>
        <w:rPr>
          <w:sz w:val="24"/>
        </w:rPr>
        <w:t>amendments,</w:t>
      </w:r>
      <w:r>
        <w:rPr>
          <w:spacing w:val="8"/>
          <w:sz w:val="24"/>
        </w:rPr>
        <w:t> </w:t>
      </w:r>
      <w:r>
        <w:rPr>
          <w:sz w:val="24"/>
        </w:rPr>
        <w:t>may</w:t>
      </w:r>
      <w:r>
        <w:rPr>
          <w:spacing w:val="6"/>
          <w:sz w:val="24"/>
        </w:rPr>
        <w:t> </w:t>
      </w:r>
      <w:r>
        <w:rPr>
          <w:sz w:val="24"/>
        </w:rPr>
        <w:t>be</w:t>
      </w:r>
      <w:r>
        <w:rPr>
          <w:spacing w:val="5"/>
          <w:sz w:val="24"/>
        </w:rPr>
        <w:t> </w:t>
      </w:r>
      <w:r>
        <w:rPr>
          <w:sz w:val="24"/>
        </w:rPr>
        <w:t>signed</w:t>
      </w:r>
      <w:r>
        <w:rPr>
          <w:spacing w:val="-52"/>
          <w:sz w:val="24"/>
        </w:rPr>
        <w:t> </w:t>
      </w:r>
      <w:r>
        <w:rPr>
          <w:sz w:val="24"/>
        </w:rPr>
        <w:t>electronically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such electronic signature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 deemed</w:t>
      </w:r>
      <w:r>
        <w:rPr>
          <w:spacing w:val="-1"/>
          <w:sz w:val="24"/>
        </w:rPr>
        <w:t> </w:t>
      </w:r>
      <w:r>
        <w:rPr>
          <w:sz w:val="24"/>
        </w:rPr>
        <w:t>valid.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0"/>
        </w:numPr>
        <w:tabs>
          <w:tab w:pos="641" w:val="left" w:leader="none"/>
        </w:tabs>
        <w:spacing w:line="240" w:lineRule="auto" w:before="0" w:after="0"/>
        <w:ind w:left="640" w:right="117" w:hanging="540"/>
        <w:jc w:val="left"/>
        <w:rPr>
          <w:sz w:val="24"/>
        </w:rPr>
      </w:pPr>
      <w:r>
        <w:rPr/>
        <w:pict>
          <v:shape style="position:absolute;margin-left:180.020004pt;margin-top:29.305775pt;width:137.9pt;height:29.3pt;mso-position-horizontal-relative:page;mso-position-vertical-relative:paragraph;z-index:15751168" type="#_x0000_t202" filled="true" fillcolor="#ffff00" stroked="false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[name],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[email],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[telephone]</w:t>
                  </w:r>
                </w:p>
                <w:p>
                  <w:pPr>
                    <w:pStyle w:val="BodyText"/>
                    <w:ind w:right="-15"/>
                  </w:pPr>
                  <w:r>
                    <w:rPr/>
                    <w:t>[name],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[email],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[telephone]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contact</w:t>
      </w:r>
      <w:r>
        <w:rPr>
          <w:spacing w:val="42"/>
          <w:sz w:val="24"/>
        </w:rPr>
        <w:t> </w:t>
      </w:r>
      <w:r>
        <w:rPr>
          <w:sz w:val="24"/>
        </w:rPr>
        <w:t>persons</w:t>
      </w:r>
      <w:r>
        <w:rPr>
          <w:spacing w:val="42"/>
          <w:sz w:val="24"/>
        </w:rPr>
        <w:t> </w:t>
      </w:r>
      <w:r>
        <w:rPr>
          <w:sz w:val="24"/>
        </w:rPr>
        <w:t>and</w:t>
      </w:r>
      <w:r>
        <w:rPr>
          <w:spacing w:val="42"/>
          <w:sz w:val="24"/>
        </w:rPr>
        <w:t> </w:t>
      </w:r>
      <w:r>
        <w:rPr>
          <w:sz w:val="24"/>
        </w:rPr>
        <w:t>contact</w:t>
      </w:r>
      <w:r>
        <w:rPr>
          <w:spacing w:val="41"/>
          <w:sz w:val="24"/>
        </w:rPr>
        <w:t> </w:t>
      </w:r>
      <w:r>
        <w:rPr>
          <w:sz w:val="24"/>
        </w:rPr>
        <w:t>details</w:t>
      </w:r>
      <w:r>
        <w:rPr>
          <w:spacing w:val="44"/>
          <w:sz w:val="24"/>
        </w:rPr>
        <w:t> </w:t>
      </w:r>
      <w:r>
        <w:rPr>
          <w:sz w:val="24"/>
        </w:rPr>
        <w:t>regarding</w:t>
      </w:r>
      <w:r>
        <w:rPr>
          <w:spacing w:val="41"/>
          <w:sz w:val="24"/>
        </w:rPr>
        <w:t> </w:t>
      </w: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content</w:t>
      </w:r>
      <w:r>
        <w:rPr>
          <w:spacing w:val="42"/>
          <w:sz w:val="24"/>
        </w:rPr>
        <w:t> </w:t>
      </w:r>
      <w:r>
        <w:rPr>
          <w:sz w:val="24"/>
        </w:rPr>
        <w:t>and</w:t>
      </w:r>
      <w:r>
        <w:rPr>
          <w:spacing w:val="39"/>
          <w:sz w:val="24"/>
        </w:rPr>
        <w:t> </w:t>
      </w:r>
      <w:r>
        <w:rPr>
          <w:sz w:val="24"/>
        </w:rPr>
        <w:t>delivery</w:t>
      </w:r>
      <w:r>
        <w:rPr>
          <w:spacing w:val="41"/>
          <w:sz w:val="24"/>
        </w:rPr>
        <w:t> </w:t>
      </w:r>
      <w:r>
        <w:rPr>
          <w:sz w:val="24"/>
        </w:rPr>
        <w:t>of</w:t>
      </w:r>
      <w:r>
        <w:rPr>
          <w:spacing w:val="43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Services are:</w:t>
      </w:r>
    </w:p>
    <w:p>
      <w:pPr>
        <w:pStyle w:val="Heading2"/>
        <w:spacing w:line="293" w:lineRule="exact"/>
        <w:ind w:left="640"/>
        <w:jc w:val="left"/>
        <w:rPr>
          <w:rFonts w:ascii="Calibri"/>
          <w:b w:val="0"/>
        </w:rPr>
      </w:pPr>
      <w:r>
        <w:rPr>
          <w:rFonts w:ascii="Calibri"/>
        </w:rPr>
        <w:t>For GCA</w:t>
      </w:r>
      <w:r>
        <w:rPr>
          <w:rFonts w:ascii="Calibri"/>
          <w:b w:val="0"/>
        </w:rPr>
        <w:t>:</w:t>
      </w:r>
    </w:p>
    <w:p>
      <w:pPr>
        <w:pStyle w:val="Heading2"/>
        <w:ind w:left="640"/>
        <w:jc w:val="left"/>
        <w:rPr>
          <w:rFonts w:ascii="Calibri"/>
          <w:b w:val="0"/>
        </w:rPr>
      </w:pPr>
      <w:r>
        <w:rPr>
          <w:rFonts w:ascii="Calibri"/>
        </w:rPr>
        <w:t>For</w:t>
      </w:r>
      <w:r>
        <w:rPr>
          <w:rFonts w:ascii="Calibri"/>
          <w:spacing w:val="-2"/>
        </w:rPr>
        <w:t> </w:t>
      </w:r>
      <w:r>
        <w:rPr>
          <w:rFonts w:ascii="Calibri"/>
        </w:rPr>
        <w:t>Contractor</w:t>
      </w:r>
      <w:r>
        <w:rPr>
          <w:rFonts w:ascii="Calibri"/>
          <w:b w:val="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195"/>
        <w:ind w:left="1424" w:right="1440"/>
        <w:rPr>
          <w:rFonts w:ascii="Calibri"/>
        </w:rPr>
      </w:pPr>
      <w:r>
        <w:rPr>
          <w:rFonts w:ascii="Calibri"/>
        </w:rPr>
        <w:t>ARTICLE</w:t>
      </w:r>
      <w:r>
        <w:rPr>
          <w:rFonts w:ascii="Calibri"/>
          <w:spacing w:val="-3"/>
        </w:rPr>
        <w:t> </w:t>
      </w:r>
      <w:r>
        <w:rPr>
          <w:rFonts w:ascii="Calibri"/>
        </w:rPr>
        <w:t>15</w:t>
      </w:r>
    </w:p>
    <w:p>
      <w:pPr>
        <w:pStyle w:val="Heading1"/>
      </w:pPr>
      <w:bookmarkStart w:name="_bookmark26" w:id="33"/>
      <w:bookmarkEnd w:id="33"/>
      <w:r>
        <w:rPr>
          <w:b w:val="0"/>
        </w:rPr>
      </w:r>
      <w:r>
        <w:rPr/>
        <w:t>Applicable</w:t>
      </w:r>
      <w:r>
        <w:rPr>
          <w:spacing w:val="-11"/>
        </w:rPr>
        <w:t> </w:t>
      </w:r>
      <w:r>
        <w:rPr/>
        <w:t>Law</w:t>
      </w:r>
    </w:p>
    <w:p>
      <w:pPr>
        <w:pStyle w:val="BodyText"/>
        <w:ind w:left="640" w:right="120" w:hanging="540"/>
        <w:jc w:val="both"/>
      </w:pPr>
      <w:r>
        <w:rPr/>
        <w:t>15.1</w:t>
      </w:r>
      <w:r>
        <w:rPr>
          <w:spacing w:val="1"/>
        </w:rPr>
        <w:t> </w:t>
      </w:r>
      <w:r>
        <w:rPr/>
        <w:t>This Contract and any agreement resulting from this Contract shall be governed by and</w:t>
      </w:r>
      <w:r>
        <w:rPr>
          <w:spacing w:val="-52"/>
        </w:rPr>
        <w:t> </w:t>
      </w:r>
      <w:r>
        <w:rPr/>
        <w:t>construed in accordance with the laws of the Netherlands. Any dispute shall be settled</w:t>
      </w:r>
      <w:r>
        <w:rPr>
          <w:spacing w:val="-52"/>
        </w:rPr>
        <w:t> </w:t>
      </w:r>
      <w:r>
        <w:rPr/>
        <w:t>exclusively</w:t>
      </w:r>
      <w:r>
        <w:rPr>
          <w:spacing w:val="-2"/>
        </w:rPr>
        <w:t> </w:t>
      </w:r>
      <w:r>
        <w:rPr/>
        <w:t>by the</w:t>
      </w:r>
      <w:r>
        <w:rPr>
          <w:spacing w:val="2"/>
        </w:rPr>
        <w:t> </w:t>
      </w:r>
      <w:r>
        <w:rPr/>
        <w:t>competent courts in</w:t>
      </w:r>
      <w:r>
        <w:rPr>
          <w:spacing w:val="-1"/>
        </w:rPr>
        <w:t> </w:t>
      </w:r>
      <w:r>
        <w:rPr/>
        <w:t>the Netherlands.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00"/>
      </w:pPr>
      <w:r>
        <w:rPr>
          <w:b/>
        </w:rPr>
        <w:t>IN</w:t>
      </w:r>
      <w:r>
        <w:rPr>
          <w:b/>
          <w:spacing w:val="22"/>
        </w:rPr>
        <w:t> </w:t>
      </w:r>
      <w:r>
        <w:rPr>
          <w:b/>
        </w:rPr>
        <w:t>WITNESS</w:t>
      </w:r>
      <w:r>
        <w:rPr>
          <w:b/>
          <w:spacing w:val="17"/>
        </w:rPr>
        <w:t> </w:t>
      </w:r>
      <w:r>
        <w:rPr>
          <w:b/>
        </w:rPr>
        <w:t>WHEREOF</w:t>
      </w:r>
      <w:r>
        <w:rPr/>
        <w:t>,</w:t>
      </w:r>
      <w:r>
        <w:rPr>
          <w:spacing w:val="17"/>
        </w:rPr>
        <w:t> </w:t>
      </w:r>
      <w:r>
        <w:rPr/>
        <w:t>the</w:t>
      </w:r>
      <w:r>
        <w:rPr>
          <w:spacing w:val="20"/>
        </w:rPr>
        <w:t> </w:t>
      </w:r>
      <w:r>
        <w:rPr/>
        <w:t>Parties</w:t>
      </w:r>
      <w:r>
        <w:rPr>
          <w:spacing w:val="19"/>
        </w:rPr>
        <w:t> </w:t>
      </w:r>
      <w:r>
        <w:rPr/>
        <w:t>have,</w:t>
      </w:r>
      <w:r>
        <w:rPr>
          <w:spacing w:val="19"/>
        </w:rPr>
        <w:t> </w:t>
      </w:r>
      <w:r>
        <w:rPr/>
        <w:t>through</w:t>
      </w:r>
      <w:r>
        <w:rPr>
          <w:spacing w:val="22"/>
        </w:rPr>
        <w:t> </w:t>
      </w:r>
      <w:r>
        <w:rPr/>
        <w:t>their</w:t>
      </w:r>
      <w:r>
        <w:rPr>
          <w:spacing w:val="21"/>
        </w:rPr>
        <w:t> </w:t>
      </w:r>
      <w:r>
        <w:rPr/>
        <w:t>authorized</w:t>
      </w:r>
      <w:r>
        <w:rPr>
          <w:spacing w:val="22"/>
        </w:rPr>
        <w:t> </w:t>
      </w:r>
      <w:r>
        <w:rPr/>
        <w:t>representatives,</w:t>
      </w:r>
      <w:r>
        <w:rPr>
          <w:spacing w:val="21"/>
        </w:rPr>
        <w:t> </w:t>
      </w:r>
      <w:r>
        <w:rPr/>
        <w:t>signed</w:t>
      </w:r>
      <w:r>
        <w:rPr>
          <w:spacing w:val="-51"/>
        </w:rPr>
        <w:t> </w:t>
      </w:r>
      <w:r>
        <w:rPr/>
        <w:t>this</w:t>
      </w:r>
      <w:r>
        <w:rPr>
          <w:spacing w:val="-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herein</w:t>
      </w:r>
      <w:r>
        <w:rPr>
          <w:spacing w:val="-2"/>
        </w:rPr>
        <w:t> </w:t>
      </w:r>
      <w:r>
        <w:rPr/>
        <w:t>below</w:t>
      </w:r>
      <w:r>
        <w:rPr>
          <w:spacing w:val="-1"/>
        </w:rPr>
        <w:t> </w:t>
      </w:r>
      <w:r>
        <w:rPr/>
        <w:t>written.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5140" w:val="left" w:leader="none"/>
        </w:tabs>
        <w:ind w:left="100"/>
      </w:pPr>
      <w:r>
        <w:rPr/>
        <w:t>For and on</w:t>
      </w:r>
      <w:r>
        <w:rPr>
          <w:spacing w:val="-2"/>
        </w:rPr>
        <w:t> </w:t>
      </w:r>
      <w:r>
        <w:rPr/>
        <w:t>behalf</w:t>
      </w:r>
      <w:r>
        <w:rPr>
          <w:spacing w:val="-1"/>
        </w:rPr>
        <w:t> </w:t>
      </w:r>
      <w:r>
        <w:rPr/>
        <w:t>of:</w:t>
        <w:tab/>
        <w:t>For and on</w:t>
      </w:r>
      <w:r>
        <w:rPr>
          <w:spacing w:val="-2"/>
        </w:rPr>
        <w:t> </w:t>
      </w:r>
      <w:r>
        <w:rPr/>
        <w:t>behalf</w:t>
      </w:r>
      <w:r>
        <w:rPr>
          <w:spacing w:val="-2"/>
        </w:rPr>
        <w:t> </w:t>
      </w:r>
      <w:r>
        <w:rPr/>
        <w:t>of:</w:t>
      </w:r>
    </w:p>
    <w:p>
      <w:pPr>
        <w:pStyle w:val="Heading2"/>
        <w:tabs>
          <w:tab w:pos="5140" w:val="left" w:leader="none"/>
        </w:tabs>
        <w:ind w:left="100"/>
        <w:jc w:val="left"/>
        <w:rPr>
          <w:rFonts w:ascii="Calibri"/>
        </w:rPr>
      </w:pPr>
      <w:r>
        <w:rPr>
          <w:rFonts w:ascii="Calibri"/>
        </w:rPr>
        <w:t>Stichting</w:t>
      </w:r>
      <w:r>
        <w:rPr>
          <w:rFonts w:ascii="Calibri"/>
          <w:spacing w:val="-5"/>
        </w:rPr>
        <w:t> </w:t>
      </w:r>
      <w:r>
        <w:rPr>
          <w:rFonts w:ascii="Calibri"/>
        </w:rPr>
        <w:t>The</w:t>
      </w:r>
      <w:r>
        <w:rPr>
          <w:rFonts w:ascii="Calibri"/>
          <w:spacing w:val="-3"/>
        </w:rPr>
        <w:t> </w:t>
      </w:r>
      <w:r>
        <w:rPr>
          <w:rFonts w:ascii="Calibri"/>
        </w:rPr>
        <w:t>Global</w:t>
      </w:r>
      <w:r>
        <w:rPr>
          <w:rFonts w:ascii="Calibri"/>
          <w:spacing w:val="-1"/>
        </w:rPr>
        <w:t> </w:t>
      </w:r>
      <w:r>
        <w:rPr>
          <w:rFonts w:ascii="Calibri"/>
        </w:rPr>
        <w:t>Center</w:t>
      </w:r>
      <w:r>
        <w:rPr>
          <w:rFonts w:ascii="Calibri"/>
          <w:spacing w:val="-1"/>
        </w:rPr>
        <w:t> </w:t>
      </w:r>
      <w:r>
        <w:rPr>
          <w:rFonts w:ascii="Calibri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</w:rPr>
        <w:t>Adaptation</w:t>
        <w:tab/>
        <w:t>[Contractor]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  <w:r>
        <w:rPr/>
        <w:pict>
          <v:shape style="position:absolute;margin-left:72.024002pt;margin-top:18.027897pt;width:179.25pt;height:.1pt;mso-position-horizontal-relative:page;mso-position-vertical-relative:paragraph;z-index:-15707136;mso-wrap-distance-left:0;mso-wrap-distance-right:0" coordorigin="1440,361" coordsize="3585,0" path="m1440,361l5025,36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49988pt;margin-top:18.027897pt;width:179.25pt;height:.1pt;mso-position-horizontal-relative:page;mso-position-vertical-relative:paragraph;z-index:-15706624;mso-wrap-distance-left:0;mso-wrap-distance-right:0" coordorigin="6481,361" coordsize="3585,0" path="m6481,361l10066,36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tabs>
          <w:tab w:pos="5140" w:val="left" w:leader="none"/>
        </w:tabs>
        <w:spacing w:before="52"/>
        <w:ind w:left="100"/>
      </w:pPr>
      <w:r>
        <w:rPr/>
        <w:t>Name:</w:t>
      </w:r>
      <w:r>
        <w:rPr>
          <w:spacing w:val="-4"/>
        </w:rPr>
        <w:t> </w:t>
      </w:r>
      <w:r>
        <w:rPr/>
        <w:t>Prof.</w:t>
      </w:r>
      <w:r>
        <w:rPr>
          <w:spacing w:val="-2"/>
        </w:rPr>
        <w:t> </w:t>
      </w:r>
      <w:r>
        <w:rPr/>
        <w:t>Dr.</w:t>
      </w:r>
      <w:r>
        <w:rPr>
          <w:spacing w:val="-3"/>
        </w:rPr>
        <w:t> </w:t>
      </w:r>
      <w:r>
        <w:rPr/>
        <w:t>Patrick</w:t>
      </w:r>
      <w:r>
        <w:rPr>
          <w:spacing w:val="-2"/>
        </w:rPr>
        <w:t> </w:t>
      </w:r>
      <w:r>
        <w:rPr/>
        <w:t>Verkooijen</w:t>
        <w:tab/>
        <w:t>Name:</w:t>
      </w:r>
    </w:p>
    <w:p>
      <w:pPr>
        <w:pStyle w:val="BodyText"/>
        <w:tabs>
          <w:tab w:pos="5140" w:val="left" w:leader="none"/>
        </w:tabs>
        <w:ind w:left="100"/>
      </w:pPr>
      <w:r>
        <w:rPr/>
        <w:t>Position:</w:t>
      </w:r>
      <w:r>
        <w:rPr>
          <w:spacing w:val="-1"/>
        </w:rPr>
        <w:t> </w:t>
      </w:r>
      <w:r>
        <w:rPr/>
        <w:t>CEO</w:t>
        <w:tab/>
        <w:t>Position:</w:t>
      </w:r>
    </w:p>
    <w:p>
      <w:pPr>
        <w:pStyle w:val="BodyText"/>
        <w:tabs>
          <w:tab w:pos="5140" w:val="left" w:leader="none"/>
        </w:tabs>
        <w:ind w:left="100"/>
      </w:pPr>
      <w:r>
        <w:rPr/>
        <w:t>Date:</w:t>
        <w:tab/>
        <w:t>Date:</w:t>
      </w:r>
    </w:p>
    <w:p>
      <w:pPr>
        <w:spacing w:after="0"/>
        <w:sectPr>
          <w:pgSz w:w="11900" w:h="16850"/>
          <w:pgMar w:header="0" w:footer="1181" w:top="1060" w:bottom="1380" w:left="1340" w:right="1320"/>
        </w:sectPr>
      </w:pPr>
    </w:p>
    <w:p>
      <w:pPr>
        <w:spacing w:before="95"/>
        <w:ind w:left="2178" w:right="2192" w:firstLine="0"/>
        <w:jc w:val="center"/>
        <w:rPr>
          <w:rFonts w:ascii="Calibri" w:hAnsi="Calibri"/>
          <w:b/>
          <w:sz w:val="28"/>
        </w:rPr>
      </w:pPr>
      <w:bookmarkStart w:name="_bookmark27" w:id="34"/>
      <w:bookmarkEnd w:id="34"/>
      <w:r>
        <w:rPr/>
      </w:r>
      <w:r>
        <w:rPr>
          <w:rFonts w:ascii="Calibri" w:hAnsi="Calibri"/>
          <w:b/>
          <w:sz w:val="28"/>
        </w:rPr>
        <w:t>Annex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z w:val="28"/>
        </w:rPr>
        <w:t>1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z w:val="28"/>
        </w:rPr>
        <w:t>Statement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z w:val="28"/>
        </w:rPr>
        <w:t>of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Acknowledgment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0" w:right="115"/>
        <w:jc w:val="both"/>
      </w:pPr>
      <w:r>
        <w:rPr/>
        <w:t>I acknowledge that I have received a copy of the </w:t>
      </w:r>
      <w:r>
        <w:rPr>
          <w:b/>
        </w:rPr>
        <w:t>Code of Conduct</w:t>
      </w:r>
      <w:r>
        <w:rPr/>
        <w:t>, which describes the</w:t>
      </w:r>
      <w:r>
        <w:rPr>
          <w:spacing w:val="1"/>
        </w:rPr>
        <w:t> </w:t>
      </w:r>
      <w:r>
        <w:rPr/>
        <w:t>standards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GCA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those</w:t>
      </w:r>
      <w:r>
        <w:rPr>
          <w:spacing w:val="-3"/>
        </w:rPr>
        <w:t> </w:t>
      </w:r>
      <w:r>
        <w:rPr/>
        <w:t>standards</w:t>
      </w:r>
      <w:r>
        <w:rPr>
          <w:spacing w:val="-7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52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my agreement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GCA.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 w:right="116"/>
        <w:jc w:val="both"/>
      </w:pPr>
      <w:r>
        <w:rPr/>
        <w:t>I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read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understood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b/>
        </w:rPr>
        <w:t>Anti-Fraud</w:t>
      </w:r>
      <w:r>
        <w:rPr>
          <w:b/>
          <w:spacing w:val="-6"/>
        </w:rPr>
        <w:t> </w:t>
      </w:r>
      <w:r>
        <w:rPr>
          <w:b/>
        </w:rPr>
        <w:t>Policy</w:t>
      </w:r>
      <w:r>
        <w:rPr/>
        <w:t>,</w:t>
      </w:r>
      <w:r>
        <w:rPr>
          <w:spacing w:val="-6"/>
        </w:rPr>
        <w:t> </w:t>
      </w:r>
      <w:r>
        <w:rPr/>
        <w:t>which</w:t>
      </w:r>
      <w:r>
        <w:rPr>
          <w:spacing w:val="-3"/>
        </w:rPr>
        <w:t> </w:t>
      </w:r>
      <w:r>
        <w:rPr/>
        <w:t>describes</w:t>
      </w:r>
      <w:r>
        <w:rPr>
          <w:spacing w:val="-6"/>
        </w:rPr>
        <w:t> </w:t>
      </w:r>
      <w:r>
        <w:rPr/>
        <w:t>acts</w:t>
      </w:r>
      <w:r>
        <w:rPr>
          <w:spacing w:val="-4"/>
        </w:rPr>
        <w:t> </w:t>
      </w:r>
      <w:r>
        <w:rPr/>
        <w:t>or</w:t>
      </w:r>
      <w:r>
        <w:rPr>
          <w:spacing w:val="-8"/>
        </w:rPr>
        <w:t> </w:t>
      </w:r>
      <w:r>
        <w:rPr/>
        <w:t>omissions</w:t>
      </w:r>
      <w:r>
        <w:rPr>
          <w:spacing w:val="-7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52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fraud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corruption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permitted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GCA.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</w:t>
      </w:r>
      <w:r>
        <w:rPr>
          <w:spacing w:val="-52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Anti-Fraud</w:t>
      </w:r>
      <w:r>
        <w:rPr>
          <w:spacing w:val="-2"/>
        </w:rPr>
        <w:t> </w:t>
      </w:r>
      <w:r>
        <w:rPr/>
        <w:t>Policy as</w:t>
      </w:r>
      <w:r>
        <w:rPr>
          <w:spacing w:val="-1"/>
        </w:rPr>
        <w:t> </w:t>
      </w:r>
      <w:r>
        <w:rPr/>
        <w:t>a condition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my agreement</w:t>
      </w:r>
      <w:r>
        <w:rPr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GCA.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00" w:right="112"/>
        <w:jc w:val="both"/>
      </w:pPr>
      <w:r>
        <w:rPr/>
        <w:t>I</w:t>
      </w:r>
      <w:r>
        <w:rPr>
          <w:spacing w:val="-8"/>
        </w:rPr>
        <w:t> </w:t>
      </w:r>
      <w:r>
        <w:rPr/>
        <w:t>also</w:t>
      </w:r>
      <w:r>
        <w:rPr>
          <w:spacing w:val="-7"/>
        </w:rPr>
        <w:t> </w:t>
      </w:r>
      <w:r>
        <w:rPr/>
        <w:t>acknowledge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understand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process</w:t>
      </w:r>
      <w:r>
        <w:rPr>
          <w:spacing w:val="-10"/>
        </w:rPr>
        <w:t> </w:t>
      </w:r>
      <w:r>
        <w:rPr/>
        <w:t>for</w:t>
      </w:r>
      <w:r>
        <w:rPr>
          <w:spacing w:val="-6"/>
        </w:rPr>
        <w:t> </w:t>
      </w:r>
      <w:r>
        <w:rPr/>
        <w:t>complaints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any</w:t>
      </w:r>
      <w:r>
        <w:rPr>
          <w:spacing w:val="-7"/>
        </w:rPr>
        <w:t> </w:t>
      </w:r>
      <w:r>
        <w:rPr/>
        <w:t>suspicions</w:t>
      </w:r>
      <w:r>
        <w:rPr>
          <w:spacing w:val="-52"/>
        </w:rPr>
        <w:t> </w:t>
      </w:r>
      <w:r>
        <w:rPr/>
        <w:t>of misconduct, illegal actions, or violations of the Code of Conduct or any other GCA policies</w:t>
      </w:r>
      <w:r>
        <w:rPr>
          <w:spacing w:val="1"/>
        </w:rPr>
        <w:t> </w:t>
      </w:r>
      <w:r>
        <w:rPr/>
        <w:t>and rules. I will use the webform</w:t>
      </w:r>
      <w:r>
        <w:rPr>
          <w:spacing w:val="1"/>
        </w:rPr>
        <w:t> </w:t>
      </w:r>
      <w:r>
        <w:rPr/>
        <w:t>on</w:t>
      </w:r>
      <w:r>
        <w:rPr>
          <w:spacing w:val="54"/>
        </w:rPr>
        <w:t> </w:t>
      </w:r>
      <w:r>
        <w:rPr/>
        <w:t>GCA's website at </w:t>
      </w:r>
      <w:hyperlink r:id="rId19">
        <w:r>
          <w:rPr>
            <w:b/>
            <w:color w:val="0562C1"/>
            <w:u w:val="single" w:color="0562C1"/>
          </w:rPr>
          <w:t>https://gca.org/about-us/contact-</w:t>
        </w:r>
      </w:hyperlink>
      <w:r>
        <w:rPr>
          <w:b/>
          <w:color w:val="0562C1"/>
          <w:spacing w:val="1"/>
        </w:rPr>
        <w:t> </w:t>
      </w:r>
      <w:hyperlink r:id="rId19">
        <w:r>
          <w:rPr>
            <w:b/>
            <w:color w:val="0562C1"/>
            <w:u w:val="single" w:color="0562C1"/>
          </w:rPr>
          <w:t>us/</w:t>
        </w:r>
        <w:r>
          <w:rPr>
            <w:b/>
            <w:color w:val="0562C1"/>
          </w:rPr>
          <w:t> </w:t>
        </w:r>
      </w:hyperlink>
      <w:r>
        <w:rPr/>
        <w:t>to report such incidents. In case I encounter difficulties accessing the online complaint</w:t>
      </w:r>
      <w:r>
        <w:rPr>
          <w:spacing w:val="1"/>
        </w:rPr>
        <w:t> </w:t>
      </w:r>
      <w:r>
        <w:rPr/>
        <w:t>form,</w:t>
      </w:r>
      <w:r>
        <w:rPr>
          <w:spacing w:val="84"/>
        </w:rPr>
        <w:t> </w:t>
      </w:r>
      <w:r>
        <w:rPr/>
        <w:t>I</w:t>
      </w:r>
      <w:r>
        <w:rPr>
          <w:spacing w:val="82"/>
        </w:rPr>
        <w:t> </w:t>
      </w:r>
      <w:r>
        <w:rPr/>
        <w:t>will</w:t>
      </w:r>
      <w:r>
        <w:rPr>
          <w:spacing w:val="83"/>
        </w:rPr>
        <w:t> </w:t>
      </w:r>
      <w:r>
        <w:rPr/>
        <w:t>send  </w:t>
      </w:r>
      <w:r>
        <w:rPr>
          <w:spacing w:val="31"/>
        </w:rPr>
        <w:t> </w:t>
      </w:r>
      <w:r>
        <w:rPr/>
        <w:t>an  </w:t>
      </w:r>
      <w:r>
        <w:rPr>
          <w:spacing w:val="29"/>
        </w:rPr>
        <w:t> </w:t>
      </w:r>
      <w:r>
        <w:rPr/>
        <w:t>email  </w:t>
      </w:r>
      <w:r>
        <w:rPr>
          <w:spacing w:val="29"/>
        </w:rPr>
        <w:t> </w:t>
      </w:r>
      <w:r>
        <w:rPr/>
        <w:t>to</w:t>
      </w:r>
      <w:r>
        <w:rPr>
          <w:spacing w:val="3"/>
        </w:rPr>
        <w:t> </w:t>
      </w:r>
      <w:hyperlink r:id="rId20">
        <w:r>
          <w:rPr>
            <w:b/>
            <w:color w:val="0562C1"/>
            <w:u w:val="single" w:color="0562C1"/>
          </w:rPr>
          <w:t>speakup@gca.org</w:t>
        </w:r>
        <w:r>
          <w:rPr>
            <w:b/>
            <w:color w:val="0562C1"/>
          </w:rPr>
          <w:t> </w:t>
        </w:r>
      </w:hyperlink>
      <w:r>
        <w:rPr/>
        <w:t>to  </w:t>
      </w:r>
      <w:r>
        <w:rPr>
          <w:spacing w:val="28"/>
        </w:rPr>
        <w:t> </w:t>
      </w:r>
      <w:r>
        <w:rPr/>
        <w:t>report  </w:t>
      </w:r>
      <w:r>
        <w:rPr>
          <w:spacing w:val="32"/>
        </w:rPr>
        <w:t> </w:t>
      </w:r>
      <w:r>
        <w:rPr/>
        <w:t>integrity  </w:t>
      </w:r>
      <w:r>
        <w:rPr>
          <w:spacing w:val="29"/>
        </w:rPr>
        <w:t> </w:t>
      </w:r>
      <w:r>
        <w:rPr/>
        <w:t>violations  </w:t>
      </w:r>
      <w:r>
        <w:rPr>
          <w:spacing w:val="27"/>
        </w:rPr>
        <w:t> </w:t>
      </w:r>
      <w:r>
        <w:rPr/>
        <w:t>or</w:t>
      </w:r>
      <w:r>
        <w:rPr>
          <w:spacing w:val="-52"/>
        </w:rPr>
        <w:t> </w:t>
      </w:r>
      <w:r>
        <w:rPr/>
        <w:t>to </w:t>
      </w:r>
      <w:hyperlink r:id="rId21">
        <w:r>
          <w:rPr>
            <w:b/>
            <w:color w:val="0562C1"/>
            <w:u w:val="single" w:color="0562C1"/>
          </w:rPr>
          <w:t>safeguarding@gca.org</w:t>
        </w:r>
        <w:r>
          <w:rPr>
            <w:b/>
            <w:color w:val="0562C1"/>
          </w:rPr>
          <w:t> </w:t>
        </w:r>
      </w:hyperlink>
      <w:r>
        <w:rPr/>
        <w:t>to report incidents of Sexual Exploitation, Abuse, and Harassment.</w:t>
      </w:r>
      <w:r>
        <w:rPr>
          <w:spacing w:val="-52"/>
        </w:rPr>
        <w:t> </w:t>
      </w:r>
      <w:r>
        <w:rPr/>
        <w:t>If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need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report</w:t>
      </w:r>
      <w:r>
        <w:rPr>
          <w:spacing w:val="-7"/>
        </w:rPr>
        <w:t> </w:t>
      </w:r>
      <w:r>
        <w:rPr/>
        <w:t>anything</w:t>
      </w:r>
      <w:r>
        <w:rPr>
          <w:spacing w:val="-9"/>
        </w:rPr>
        <w:t> </w:t>
      </w:r>
      <w:r>
        <w:rPr/>
        <w:t>urgently,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will</w:t>
      </w:r>
      <w:r>
        <w:rPr>
          <w:spacing w:val="-8"/>
        </w:rPr>
        <w:t> </w:t>
      </w:r>
      <w:r>
        <w:rPr/>
        <w:t>call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use</w:t>
      </w:r>
      <w:r>
        <w:rPr>
          <w:spacing w:val="-9"/>
        </w:rPr>
        <w:t> </w:t>
      </w:r>
      <w:r>
        <w:rPr/>
        <w:t>WhatsApp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contact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Whistle</w:t>
      </w:r>
      <w:r>
        <w:rPr>
          <w:spacing w:val="-8"/>
        </w:rPr>
        <w:t> </w:t>
      </w:r>
      <w:r>
        <w:rPr/>
        <w:t>Officer</w:t>
      </w:r>
      <w:r>
        <w:rPr>
          <w:spacing w:val="-51"/>
        </w:rPr>
        <w:t> </w:t>
      </w:r>
      <w:r>
        <w:rPr/>
        <w:t>at </w:t>
      </w:r>
      <w:r>
        <w:rPr>
          <w:b/>
        </w:rPr>
        <w:t>+31 643147051</w:t>
      </w:r>
      <w:r>
        <w:rPr/>
        <w:t>. I understand that it is my duty to speak up immediately if I witness an</w:t>
      </w:r>
      <w:r>
        <w:rPr>
          <w:spacing w:val="1"/>
        </w:rPr>
        <w:t> </w:t>
      </w:r>
      <w:r>
        <w:rPr/>
        <w:t>incident, suspect an integrity violation, suspect a breach of a policy, feel harassed, or have a</w:t>
      </w:r>
      <w:r>
        <w:rPr>
          <w:spacing w:val="1"/>
        </w:rPr>
        <w:t> </w:t>
      </w:r>
      <w:r>
        <w:rPr/>
        <w:t>complaint regarding GCA</w:t>
      </w:r>
      <w:r>
        <w:rPr>
          <w:spacing w:val="-3"/>
        </w:rPr>
        <w:t> </w:t>
      </w:r>
      <w:r>
        <w:rPr/>
        <w:t>or</w:t>
      </w:r>
      <w:r>
        <w:rPr>
          <w:spacing w:val="1"/>
        </w:rPr>
        <w:t> </w:t>
      </w:r>
      <w:r>
        <w:rPr/>
        <w:t>its associated</w:t>
      </w:r>
      <w:r>
        <w:rPr>
          <w:spacing w:val="-1"/>
        </w:rPr>
        <w:t> </w:t>
      </w:r>
      <w:r>
        <w:rPr/>
        <w:t>parties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individuals.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I</w:t>
      </w:r>
      <w:r>
        <w:rPr>
          <w:spacing w:val="-3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documents,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consult</w:t>
      </w:r>
      <w:r>
        <w:rPr>
          <w:spacing w:val="-52"/>
        </w:rPr>
        <w:t> </w:t>
      </w:r>
      <w:r>
        <w:rPr/>
        <w:t>the</w:t>
      </w:r>
      <w:r>
        <w:rPr>
          <w:spacing w:val="-3"/>
        </w:rPr>
        <w:t> </w:t>
      </w:r>
      <w:r>
        <w:rPr/>
        <w:t>GCA</w:t>
      </w:r>
      <w:r>
        <w:rPr>
          <w:spacing w:val="1"/>
        </w:rPr>
        <w:t> </w:t>
      </w:r>
      <w:r>
        <w:rPr/>
        <w:t>contact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or the</w:t>
      </w:r>
      <w:r>
        <w:rPr>
          <w:spacing w:val="1"/>
        </w:rPr>
        <w:t> </w:t>
      </w:r>
      <w:r>
        <w:rPr/>
        <w:t>Human</w:t>
      </w:r>
      <w:r>
        <w:rPr>
          <w:spacing w:val="-1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clarification.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Finally, I understand that the contents of the documents may change at any time at the sole</w:t>
      </w:r>
      <w:r>
        <w:rPr>
          <w:spacing w:val="1"/>
        </w:rPr>
        <w:t> </w:t>
      </w:r>
      <w:r>
        <w:rPr/>
        <w:t>discretion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GCA,</w:t>
      </w:r>
      <w:r>
        <w:rPr>
          <w:spacing w:val="-8"/>
        </w:rPr>
        <w:t> </w:t>
      </w:r>
      <w:r>
        <w:rPr/>
        <w:t>which</w:t>
      </w:r>
      <w:r>
        <w:rPr>
          <w:spacing w:val="-10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changes</w:t>
      </w:r>
      <w:r>
        <w:rPr>
          <w:spacing w:val="-9"/>
        </w:rPr>
        <w:t> </w:t>
      </w:r>
      <w:r>
        <w:rPr/>
        <w:t>GCA</w:t>
      </w:r>
      <w:r>
        <w:rPr>
          <w:spacing w:val="-6"/>
        </w:rPr>
        <w:t> </w:t>
      </w:r>
      <w:r>
        <w:rPr/>
        <w:t>informs</w:t>
      </w:r>
      <w:r>
        <w:rPr>
          <w:spacing w:val="-6"/>
        </w:rPr>
        <w:t> </w:t>
      </w:r>
      <w:r>
        <w:rPr/>
        <w:t>me</w:t>
      </w:r>
      <w:r>
        <w:rPr>
          <w:spacing w:val="-8"/>
        </w:rPr>
        <w:t> </w:t>
      </w:r>
      <w:r>
        <w:rPr/>
        <w:t>of.</w:t>
      </w:r>
      <w:r>
        <w:rPr>
          <w:spacing w:val="-9"/>
        </w:rPr>
        <w:t> </w:t>
      </w:r>
      <w:r>
        <w:rPr/>
        <w:t>Changes</w:t>
      </w:r>
      <w:r>
        <w:rPr>
          <w:spacing w:val="-9"/>
        </w:rPr>
        <w:t> </w:t>
      </w:r>
      <w:r>
        <w:rPr/>
        <w:t>are</w:t>
      </w:r>
      <w:r>
        <w:rPr>
          <w:spacing w:val="-7"/>
        </w:rPr>
        <w:t> </w:t>
      </w:r>
      <w:r>
        <w:rPr/>
        <w:t>effective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2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publication.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00" w:right="8126"/>
      </w:pPr>
      <w:r>
        <w:rPr/>
        <w:t>Signature:</w:t>
      </w:r>
      <w:r>
        <w:rPr>
          <w:spacing w:val="-52"/>
        </w:rPr>
        <w:t> </w:t>
      </w:r>
      <w:r>
        <w:rPr/>
        <w:t>Name:</w:t>
      </w:r>
      <w:r>
        <w:rPr>
          <w:spacing w:val="1"/>
        </w:rPr>
        <w:t> </w:t>
      </w:r>
      <w:r>
        <w:rPr/>
        <w:t>Date:</w:t>
      </w:r>
    </w:p>
    <w:p>
      <w:pPr>
        <w:spacing w:after="0" w:line="480" w:lineRule="auto"/>
        <w:sectPr>
          <w:pgSz w:w="11900" w:h="16850"/>
          <w:pgMar w:header="0" w:footer="1181" w:top="1060" w:bottom="1380" w:left="1340" w:right="1320"/>
        </w:sectPr>
      </w:pPr>
    </w:p>
    <w:p>
      <w:pPr>
        <w:spacing w:before="95"/>
        <w:ind w:left="1424" w:right="1440" w:firstLine="0"/>
        <w:jc w:val="center"/>
        <w:rPr>
          <w:rFonts w:ascii="Calibri" w:hAnsi="Calibri"/>
          <w:b/>
          <w:sz w:val="28"/>
        </w:rPr>
      </w:pPr>
      <w:bookmarkStart w:name="_bookmark28" w:id="35"/>
      <w:bookmarkEnd w:id="35"/>
      <w:r>
        <w:rPr/>
      </w:r>
      <w:r>
        <w:rPr>
          <w:rFonts w:ascii="Calibri" w:hAnsi="Calibri"/>
          <w:b/>
          <w:sz w:val="28"/>
        </w:rPr>
        <w:t>Annex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z w:val="28"/>
        </w:rPr>
        <w:t>2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z w:val="28"/>
        </w:rPr>
        <w:t>Declaration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on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z w:val="28"/>
        </w:rPr>
        <w:t>Honor</w:t>
      </w:r>
    </w:p>
    <w:p>
      <w:pPr>
        <w:spacing w:after="0"/>
        <w:jc w:val="center"/>
        <w:rPr>
          <w:rFonts w:ascii="Calibri" w:hAnsi="Calibri"/>
          <w:sz w:val="28"/>
        </w:rPr>
        <w:sectPr>
          <w:pgSz w:w="11900" w:h="16850"/>
          <w:pgMar w:header="0" w:footer="1181" w:top="1060" w:bottom="1380" w:left="1340" w:right="1320"/>
        </w:sectPr>
      </w:pPr>
    </w:p>
    <w:p>
      <w:pPr>
        <w:spacing w:before="95"/>
        <w:ind w:left="839" w:right="0" w:firstLine="0"/>
        <w:jc w:val="left"/>
        <w:rPr>
          <w:rFonts w:ascii="Calibri" w:hAnsi="Calibri"/>
          <w:b/>
          <w:sz w:val="28"/>
        </w:rPr>
      </w:pPr>
      <w:bookmarkStart w:name="_bookmark29" w:id="36"/>
      <w:bookmarkEnd w:id="36"/>
      <w:r>
        <w:rPr/>
      </w:r>
      <w:r>
        <w:rPr>
          <w:rFonts w:ascii="Calibri" w:hAnsi="Calibri"/>
          <w:b/>
          <w:sz w:val="28"/>
        </w:rPr>
        <w:t>Annex</w:t>
      </w:r>
      <w:r>
        <w:rPr>
          <w:rFonts w:ascii="Calibri" w:hAnsi="Calibri"/>
          <w:b/>
          <w:spacing w:val="-4"/>
          <w:sz w:val="28"/>
        </w:rPr>
        <w:t> </w:t>
      </w:r>
      <w:r>
        <w:rPr>
          <w:rFonts w:ascii="Calibri" w:hAnsi="Calibri"/>
          <w:b/>
          <w:sz w:val="28"/>
        </w:rPr>
        <w:t>3</w:t>
      </w:r>
      <w:r>
        <w:rPr>
          <w:rFonts w:ascii="Calibri" w:hAnsi="Calibri"/>
          <w:b/>
          <w:spacing w:val="-5"/>
          <w:sz w:val="28"/>
        </w:rPr>
        <w:t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5"/>
          <w:sz w:val="28"/>
        </w:rPr>
        <w:t> </w:t>
      </w:r>
      <w:r>
        <w:rPr>
          <w:rFonts w:ascii="Calibri" w:hAnsi="Calibri"/>
          <w:b/>
          <w:sz w:val="28"/>
        </w:rPr>
        <w:t>Terms</w:t>
      </w:r>
      <w:r>
        <w:rPr>
          <w:rFonts w:ascii="Calibri" w:hAnsi="Calibri"/>
          <w:b/>
          <w:spacing w:val="-4"/>
          <w:sz w:val="28"/>
        </w:rPr>
        <w:t> </w:t>
      </w:r>
      <w:r>
        <w:rPr>
          <w:rFonts w:ascii="Calibri" w:hAnsi="Calibri"/>
          <w:b/>
          <w:sz w:val="28"/>
        </w:rPr>
        <w:t>of</w:t>
      </w:r>
      <w:r>
        <w:rPr>
          <w:rFonts w:ascii="Calibri" w:hAnsi="Calibri"/>
          <w:b/>
          <w:spacing w:val="-5"/>
          <w:sz w:val="28"/>
        </w:rPr>
        <w:t> </w:t>
      </w:r>
      <w:r>
        <w:rPr>
          <w:rFonts w:ascii="Calibri" w:hAnsi="Calibri"/>
          <w:b/>
          <w:sz w:val="28"/>
        </w:rPr>
        <w:t>Reference/Statement</w:t>
      </w:r>
      <w:r>
        <w:rPr>
          <w:rFonts w:ascii="Calibri" w:hAnsi="Calibri"/>
          <w:b/>
          <w:spacing w:val="-6"/>
          <w:sz w:val="28"/>
        </w:rPr>
        <w:t> </w:t>
      </w:r>
      <w:r>
        <w:rPr>
          <w:rFonts w:ascii="Calibri" w:hAnsi="Calibri"/>
          <w:b/>
          <w:sz w:val="28"/>
        </w:rPr>
        <w:t>of</w:t>
      </w:r>
      <w:r>
        <w:rPr>
          <w:rFonts w:ascii="Calibri" w:hAnsi="Calibri"/>
          <w:b/>
          <w:spacing w:val="-4"/>
          <w:sz w:val="28"/>
        </w:rPr>
        <w:t> </w:t>
      </w:r>
      <w:r>
        <w:rPr>
          <w:rFonts w:ascii="Calibri" w:hAnsi="Calibri"/>
          <w:b/>
          <w:sz w:val="28"/>
        </w:rPr>
        <w:t>Work/Specifications</w:t>
      </w:r>
    </w:p>
    <w:sectPr>
      <w:pgSz w:w="11900" w:h="16850"/>
      <w:pgMar w:header="0" w:footer="1181" w:top="1060" w:bottom="13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Roboto Lt">
    <w:altName w:val="Roboto Lt"/>
    <w:charset w:val="1"/>
    <w:family w:val="auto"/>
    <w:pitch w:val="variable"/>
  </w:font>
  <w:font w:name="Roboto Cn">
    <w:altName w:val="Roboto Cn"/>
    <w:charset w:val="1"/>
    <w:family w:val="auto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84pt;margin-top:786.935974pt;width:454.3pt;height:.48pt;mso-position-horizontal-relative:page;mso-position-vertical-relative:page;z-index:-16778752" filled="true" fillcolor="#0a5fb9" stroked="false">
          <v:fill type="solid"/>
          <w10:wrap type="none"/>
        </v:rect>
      </w:pict>
    </w:r>
    <w:r>
      <w:rPr/>
      <w:pict>
        <v:shape style="position:absolute;margin-left:71.024002pt;margin-top:793.879761pt;width:303.3pt;height:13.7pt;mso-position-horizontal-relative:page;mso-position-vertical-relative:page;z-index:-16778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Roboto Lt" w:hAnsi="Roboto Lt"/>
                    <w:sz w:val="20"/>
                  </w:rPr>
                </w:pPr>
                <w:r>
                  <w:rPr>
                    <w:rFonts w:ascii="Roboto Lt" w:hAnsi="Roboto Lt"/>
                    <w:color w:val="0A5FB9"/>
                    <w:w w:val="95"/>
                    <w:sz w:val="20"/>
                  </w:rPr>
                  <w:t>GCA-PR-23-374</w:t>
                </w:r>
                <w:r>
                  <w:rPr>
                    <w:rFonts w:ascii="Roboto Lt" w:hAnsi="Roboto Lt"/>
                    <w:color w:val="0A5FB9"/>
                    <w:spacing w:val="18"/>
                    <w:w w:val="95"/>
                    <w:sz w:val="20"/>
                  </w:rPr>
                  <w:t> </w:t>
                </w:r>
                <w:r>
                  <w:rPr>
                    <w:rFonts w:ascii="Roboto Lt" w:hAnsi="Roboto Lt"/>
                    <w:color w:val="0A5FB9"/>
                    <w:w w:val="95"/>
                    <w:sz w:val="20"/>
                  </w:rPr>
                  <w:t>–</w:t>
                </w:r>
                <w:r>
                  <w:rPr>
                    <w:rFonts w:ascii="Roboto Lt" w:hAnsi="Roboto Lt"/>
                    <w:color w:val="0A5FB9"/>
                    <w:spacing w:val="22"/>
                    <w:w w:val="95"/>
                    <w:sz w:val="20"/>
                  </w:rPr>
                  <w:t> </w:t>
                </w:r>
                <w:r>
                  <w:rPr>
                    <w:rFonts w:ascii="Roboto Lt" w:hAnsi="Roboto Lt"/>
                    <w:color w:val="0A5FB9"/>
                    <w:w w:val="95"/>
                    <w:sz w:val="20"/>
                  </w:rPr>
                  <w:t>Individual</w:t>
                </w:r>
                <w:r>
                  <w:rPr>
                    <w:rFonts w:ascii="Roboto Lt" w:hAnsi="Roboto Lt"/>
                    <w:color w:val="0A5FB9"/>
                    <w:spacing w:val="23"/>
                    <w:w w:val="95"/>
                    <w:sz w:val="20"/>
                  </w:rPr>
                  <w:t> </w:t>
                </w:r>
                <w:r>
                  <w:rPr>
                    <w:rFonts w:ascii="Roboto Lt" w:hAnsi="Roboto Lt"/>
                    <w:color w:val="0A5FB9"/>
                    <w:w w:val="95"/>
                    <w:sz w:val="20"/>
                  </w:rPr>
                  <w:t>Consultant</w:t>
                </w:r>
                <w:r>
                  <w:rPr>
                    <w:rFonts w:ascii="Roboto Lt" w:hAnsi="Roboto Lt"/>
                    <w:color w:val="0A5FB9"/>
                    <w:spacing w:val="20"/>
                    <w:w w:val="95"/>
                    <w:sz w:val="20"/>
                  </w:rPr>
                  <w:t> </w:t>
                </w:r>
                <w:r>
                  <w:rPr>
                    <w:rFonts w:ascii="Roboto Lt" w:hAnsi="Roboto Lt"/>
                    <w:color w:val="0A5FB9"/>
                    <w:w w:val="95"/>
                    <w:sz w:val="20"/>
                  </w:rPr>
                  <w:t>for</w:t>
                </w:r>
                <w:r>
                  <w:rPr>
                    <w:rFonts w:ascii="Roboto Lt" w:hAnsi="Roboto Lt"/>
                    <w:color w:val="0A5FB9"/>
                    <w:spacing w:val="19"/>
                    <w:w w:val="95"/>
                    <w:sz w:val="20"/>
                  </w:rPr>
                  <w:t> </w:t>
                </w:r>
                <w:r>
                  <w:rPr>
                    <w:rFonts w:ascii="Roboto Lt" w:hAnsi="Roboto Lt"/>
                    <w:color w:val="0A5FB9"/>
                    <w:w w:val="95"/>
                    <w:sz w:val="20"/>
                  </w:rPr>
                  <w:t>Capacity</w:t>
                </w:r>
                <w:r>
                  <w:rPr>
                    <w:rFonts w:ascii="Roboto Lt" w:hAnsi="Roboto Lt"/>
                    <w:color w:val="0A5FB9"/>
                    <w:spacing w:val="17"/>
                    <w:w w:val="95"/>
                    <w:sz w:val="20"/>
                  </w:rPr>
                  <w:t> </w:t>
                </w:r>
                <w:r>
                  <w:rPr>
                    <w:rFonts w:ascii="Roboto Lt" w:hAnsi="Roboto Lt"/>
                    <w:color w:val="0A5FB9"/>
                    <w:w w:val="95"/>
                    <w:sz w:val="20"/>
                  </w:rPr>
                  <w:t>Building</w:t>
                </w:r>
                <w:r>
                  <w:rPr>
                    <w:rFonts w:ascii="Roboto Lt" w:hAnsi="Roboto Lt"/>
                    <w:color w:val="0A5FB9"/>
                    <w:spacing w:val="19"/>
                    <w:w w:val="95"/>
                    <w:sz w:val="20"/>
                  </w:rPr>
                  <w:t> </w:t>
                </w:r>
                <w:r>
                  <w:rPr>
                    <w:rFonts w:ascii="Roboto Lt" w:hAnsi="Roboto Lt"/>
                    <w:color w:val="0A5FB9"/>
                    <w:w w:val="95"/>
                    <w:sz w:val="20"/>
                  </w:rPr>
                  <w:t>Support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640015pt;margin-top:794.599731pt;width:17.05pt;height:13.7pt;mso-position-horizontal-relative:page;mso-position-vertical-relative:page;z-index:-1677772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Roboto L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Roboto Lt"/>
                    <w:color w:val="005AB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39776">
          <wp:simplePos x="0" y="0"/>
          <wp:positionH relativeFrom="page">
            <wp:posOffset>1129842</wp:posOffset>
          </wp:positionH>
          <wp:positionV relativeFrom="page">
            <wp:posOffset>9816818</wp:posOffset>
          </wp:positionV>
          <wp:extent cx="1182639" cy="521901"/>
          <wp:effectExtent l="0" t="0" r="0" b="0"/>
          <wp:wrapNone/>
          <wp:docPr id="11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639" cy="521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56.029999pt;margin-top:785.47998pt;width:71.05pt;height:14pt;mso-position-horizontal-relative:page;mso-position-vertical-relative:page;z-index:-1677619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color w:val="0A5FB9"/>
                    <w:sz w:val="24"/>
                  </w:rPr>
                  <w:t>Page</w:t>
                </w:r>
                <w:r>
                  <w:rPr>
                    <w:rFonts w:ascii="Calibri"/>
                    <w:color w:val="0A5FB9"/>
                    <w:spacing w:val="-1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A5FB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color w:val="0A5FB9"/>
                    <w:sz w:val="24"/>
                  </w:rPr>
                  <w:t> </w:t>
                </w:r>
                <w:r>
                  <w:rPr>
                    <w:rFonts w:ascii="Calibri"/>
                    <w:color w:val="0A5FB9"/>
                    <w:sz w:val="24"/>
                  </w:rPr>
                  <w:t>of </w:t>
                </w:r>
                <w:r>
                  <w:rPr>
                    <w:rFonts w:ascii="Calibri"/>
                    <w:b/>
                    <w:color w:val="0A5FB9"/>
                    <w:sz w:val="2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37216">
          <wp:simplePos x="0" y="0"/>
          <wp:positionH relativeFrom="page">
            <wp:posOffset>3073400</wp:posOffset>
          </wp:positionH>
          <wp:positionV relativeFrom="page">
            <wp:posOffset>402627</wp:posOffset>
          </wp:positionV>
          <wp:extent cx="1363345" cy="530186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345" cy="530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392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586104"/>
          <wp:effectExtent l="0" t="0" r="0" b="0"/>
          <wp:wrapNone/>
          <wp:docPr id="9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4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1" w:hanging="632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8" w:hanging="6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6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7" w:hanging="6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1" w:hanging="6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6" w:hanging="6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0" w:hanging="632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3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54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1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0" w:hanging="720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1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0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54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9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54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8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54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7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54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6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1" w:hanging="632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8" w:hanging="6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6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7" w:hanging="6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1" w:hanging="6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6" w:hanging="6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0" w:hanging="63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5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1" w:hanging="632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8" w:hanging="6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6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7" w:hanging="6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1" w:hanging="6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6" w:hanging="6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0" w:hanging="632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4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54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3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54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54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4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1" w:hanging="632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8" w:hanging="6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6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7" w:hanging="6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1" w:hanging="6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6" w:hanging="6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0" w:hanging="63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Roboto" w:hAnsi="Roboto" w:eastAsia="Roboto" w:cs="Roboto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840" w:hanging="360"/>
      </w:pPr>
      <w:rPr>
        <w:rFonts w:hint="default" w:ascii="Cambria" w:hAnsi="Cambria" w:eastAsia="Cambria" w:cs="Cambria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Roboto" w:hAnsi="Roboto" w:eastAsia="Roboto" w:cs="Roboto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840" w:hanging="360"/>
      </w:pPr>
      <w:rPr>
        <w:rFonts w:hint="default" w:ascii="Roboto" w:hAnsi="Roboto" w:eastAsia="Roboto" w:cs="Roboto"/>
        <w:w w:val="6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6" w:hanging="360"/>
        <w:jc w:val="left"/>
      </w:pPr>
      <w:rPr>
        <w:rFonts w:hint="default" w:ascii="Roboto" w:hAnsi="Roboto" w:eastAsia="Roboto" w:cs="Roboto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36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6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2" w:hanging="303"/>
        <w:jc w:val="left"/>
      </w:pPr>
      <w:rPr>
        <w:rFonts w:hint="default" w:ascii="Roboto" w:hAnsi="Roboto" w:eastAsia="Roboto" w:cs="Roboto"/>
        <w:color w:val="0A5FB9"/>
        <w:w w:val="98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0" w:hanging="540"/>
        <w:jc w:val="left"/>
      </w:pPr>
      <w:rPr>
        <w:rFonts w:hint="default" w:ascii="Roboto" w:hAnsi="Roboto" w:eastAsia="Roboto" w:cs="Roboto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111" w:hanging="360"/>
      </w:pPr>
      <w:rPr>
        <w:rFonts w:hint="default" w:ascii="Symbol" w:hAnsi="Symbol" w:eastAsia="Symbol" w:cs="Symbol"/>
        <w:color w:val="0A5FB9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7" w:hanging="238"/>
        <w:jc w:val="left"/>
      </w:pPr>
      <w:rPr>
        <w:rFonts w:hint="default" w:ascii="Roboto" w:hAnsi="Roboto" w:eastAsia="Roboto" w:cs="Roboto"/>
        <w:color w:val="0A5FB9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4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3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8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7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2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7" w:hanging="238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01"/>
      <w:ind w:left="34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100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33"/>
      <w:jc w:val="center"/>
      <w:outlineLvl w:val="2"/>
    </w:pPr>
    <w:rPr>
      <w:rFonts w:ascii="Roboto" w:hAnsi="Roboto" w:eastAsia="Roboto" w:cs="Roboto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5"/>
      <w:ind w:left="120"/>
    </w:pPr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54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mailto:procurement@gca.org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www.un.org/Depts/ptd/about-us/un-supplier-code-conduct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hyperlink" Target="mailto:finance@gca.org" TargetMode="External"/><Relationship Id="rId19" Type="http://schemas.openxmlformats.org/officeDocument/2006/relationships/hyperlink" Target="https://eur04.safelinks.protection.outlook.com/?url=https%3A%2F%2Fgca.org%2Fabout-us%2Fcontact-us%2F&amp;data=05%7C01%7Cchisala.mutale%40gca.org%7C10c99abac5ea49c5635708db5cf7b949%7Cf6d544da37b14597a0481fbd9d1b29f0%7C0%7C0%7C638205991251128657%7CUnknown%7CTWFpbGZsb3d8eyJWIjoiMC4wLjAwMDAiLCJQIjoiV2luMzIiLCJBTiI6Ik1haWwiLCJXVCI6Mn0%3D%7C3000%7C%7C%7C&amp;sdata=7o4XVdyBgP4ScXH0Ao64ZHoBgFChTJjGEBAOvj4U1hQ%3D&amp;reserved=0" TargetMode="External"/><Relationship Id="rId20" Type="http://schemas.openxmlformats.org/officeDocument/2006/relationships/hyperlink" Target="mailto:speakup@gca.org" TargetMode="External"/><Relationship Id="rId21" Type="http://schemas.openxmlformats.org/officeDocument/2006/relationships/hyperlink" Target="mailto:safeguarding@gca.org" TargetMode="External"/><Relationship Id="rId22" Type="http://schemas.openxmlformats.org/officeDocument/2006/relationships/numbering" Target="numbering.xm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2024-11-13T15:33:26Z</dcterms:created>
  <dcterms:modified xsi:type="dcterms:W3CDTF">2024-11-13T15:33:26Z</dcterms:modified>
</cp:coreProperties>
</file>